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02D8" w14:textId="4EA62B01" w:rsidR="00B13DBC" w:rsidRPr="009B2DD0" w:rsidRDefault="009B2DD0" w:rsidP="00485C4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028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B50B82A" wp14:editId="4838181D">
            <wp:simplePos x="0" y="0"/>
            <wp:positionH relativeFrom="column">
              <wp:posOffset>45085</wp:posOffset>
            </wp:positionH>
            <wp:positionV relativeFrom="paragraph">
              <wp:posOffset>120650</wp:posOffset>
            </wp:positionV>
            <wp:extent cx="800100" cy="662940"/>
            <wp:effectExtent l="0" t="0" r="0" b="3810"/>
            <wp:wrapNone/>
            <wp:docPr id="1" name="Obrázek 1" descr="Logo SP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PC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4545" r="27274" b="15152"/>
                    <a:stretch/>
                  </pic:blipFill>
                  <pic:spPr bwMode="auto">
                    <a:xfrm>
                      <a:off x="0" y="0"/>
                      <a:ext cx="8001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F9D8A" w14:textId="13662F64" w:rsidR="009B2DD0" w:rsidRPr="00290288" w:rsidRDefault="009B2DD0" w:rsidP="00485C4F">
      <w:pPr>
        <w:tabs>
          <w:tab w:val="left" w:pos="198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290288">
        <w:rPr>
          <w:rFonts w:ascii="Arial" w:eastAsia="Times New Roman" w:hAnsi="Arial" w:cs="Arial"/>
          <w:b/>
          <w:bCs/>
          <w:lang w:eastAsia="cs-CZ"/>
        </w:rPr>
        <w:t>Speciálně pedagogické centrum</w:t>
      </w:r>
    </w:p>
    <w:p w14:paraId="409B84C2" w14:textId="2B01F7A3" w:rsidR="009B2DD0" w:rsidRPr="00290288" w:rsidRDefault="009B2DD0" w:rsidP="00485C4F">
      <w:pPr>
        <w:spacing w:after="0" w:line="240" w:lineRule="auto"/>
        <w:jc w:val="center"/>
        <w:outlineLvl w:val="0"/>
        <w:rPr>
          <w:rFonts w:ascii="Arial" w:eastAsia="Times New Roman" w:hAnsi="Arial" w:cs="Arial"/>
          <w:u w:val="single"/>
          <w:lang w:eastAsia="cs-CZ"/>
        </w:rPr>
      </w:pPr>
      <w:r w:rsidRPr="00290288">
        <w:rPr>
          <w:rFonts w:ascii="Arial" w:eastAsia="Times New Roman" w:hAnsi="Arial" w:cs="Arial"/>
          <w:u w:val="single"/>
          <w:lang w:eastAsia="cs-CZ"/>
        </w:rPr>
        <w:t>Komenského 614/2, Karviná – Nové Město, PSČ 735 06</w:t>
      </w:r>
    </w:p>
    <w:p w14:paraId="2940E736" w14:textId="48C21369" w:rsidR="009B2DD0" w:rsidRDefault="00485C4F" w:rsidP="00485C4F">
      <w:pPr>
        <w:tabs>
          <w:tab w:val="left" w:pos="1980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9B2DD0" w:rsidRPr="00290288">
        <w:rPr>
          <w:rFonts w:ascii="Arial" w:eastAsia="Times New Roman" w:hAnsi="Arial" w:cs="Arial"/>
          <w:lang w:eastAsia="cs-CZ"/>
        </w:rPr>
        <w:t>Střední škola, Základní škola a Mateřská škola, Karviná, příspěvková</w:t>
      </w:r>
    </w:p>
    <w:p w14:paraId="39F2C933" w14:textId="2135435E" w:rsidR="009B2DD0" w:rsidRDefault="009B2DD0" w:rsidP="00485C4F">
      <w:pPr>
        <w:tabs>
          <w:tab w:val="left" w:pos="1980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</w:t>
      </w:r>
      <w:r w:rsidRPr="00290288">
        <w:rPr>
          <w:rFonts w:ascii="Arial" w:eastAsia="Times New Roman" w:hAnsi="Arial" w:cs="Arial"/>
          <w:lang w:eastAsia="cs-CZ"/>
        </w:rPr>
        <w:t>rganizace</w:t>
      </w:r>
    </w:p>
    <w:p w14:paraId="389B22E0" w14:textId="2ACB8A54" w:rsidR="009B2DD0" w:rsidRDefault="009B2DD0" w:rsidP="009B2DD0">
      <w:pPr>
        <w:tabs>
          <w:tab w:val="left" w:pos="198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D868D09" w14:textId="77777777" w:rsidR="00E01C80" w:rsidRPr="00290288" w:rsidRDefault="00E01C80" w:rsidP="009B2DD0">
      <w:pPr>
        <w:tabs>
          <w:tab w:val="left" w:pos="198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08F0A9C2" w14:textId="5ECD60A1" w:rsidR="009B2DD0" w:rsidRDefault="009B2DD0" w:rsidP="00290B51">
      <w:pPr>
        <w:spacing w:after="0" w:line="240" w:lineRule="auto"/>
        <w:jc w:val="both"/>
        <w:rPr>
          <w:rFonts w:ascii="Arial" w:hAnsi="Arial" w:cs="Arial"/>
        </w:rPr>
      </w:pPr>
    </w:p>
    <w:p w14:paraId="6A5024EF" w14:textId="6FBD201E" w:rsidR="009B2DD0" w:rsidRPr="009B2DD0" w:rsidRDefault="009B2DD0" w:rsidP="009B2DD0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B2DD0">
        <w:rPr>
          <w:rFonts w:ascii="Arial" w:eastAsia="Calibri" w:hAnsi="Arial" w:cs="Arial"/>
          <w:b/>
          <w:sz w:val="24"/>
          <w:szCs w:val="24"/>
        </w:rPr>
        <w:t xml:space="preserve">Zápis z metodické schůzky </w:t>
      </w:r>
      <w:r w:rsidR="00015183">
        <w:rPr>
          <w:rFonts w:ascii="Arial" w:eastAsia="Calibri" w:hAnsi="Arial" w:cs="Arial"/>
          <w:b/>
          <w:sz w:val="24"/>
          <w:szCs w:val="24"/>
        </w:rPr>
        <w:t xml:space="preserve">se </w:t>
      </w:r>
      <w:r w:rsidR="005504F9">
        <w:rPr>
          <w:rFonts w:ascii="Arial" w:eastAsia="Calibri" w:hAnsi="Arial" w:cs="Arial"/>
          <w:b/>
          <w:sz w:val="24"/>
          <w:szCs w:val="24"/>
        </w:rPr>
        <w:t xml:space="preserve">zástupci </w:t>
      </w:r>
      <w:r w:rsidR="00015183">
        <w:rPr>
          <w:rFonts w:ascii="Arial" w:eastAsia="Calibri" w:hAnsi="Arial" w:cs="Arial"/>
          <w:b/>
          <w:sz w:val="24"/>
          <w:szCs w:val="24"/>
        </w:rPr>
        <w:t>škol</w:t>
      </w:r>
    </w:p>
    <w:p w14:paraId="780A6524" w14:textId="41D71A1A" w:rsidR="009B2DD0" w:rsidRDefault="009B2DD0" w:rsidP="00290B51">
      <w:pPr>
        <w:spacing w:after="0" w:line="240" w:lineRule="auto"/>
        <w:jc w:val="both"/>
        <w:rPr>
          <w:rFonts w:ascii="Arial" w:hAnsi="Arial" w:cs="Arial"/>
        </w:rPr>
      </w:pPr>
    </w:p>
    <w:p w14:paraId="2728FBC9" w14:textId="77777777" w:rsidR="009B2DD0" w:rsidRDefault="009B2DD0" w:rsidP="009B2DD0">
      <w:pPr>
        <w:spacing w:after="0" w:line="240" w:lineRule="auto"/>
        <w:rPr>
          <w:rFonts w:ascii="Arial" w:eastAsia="Calibri" w:hAnsi="Arial" w:cs="Arial"/>
          <w:b/>
        </w:rPr>
      </w:pPr>
    </w:p>
    <w:p w14:paraId="24346FF7" w14:textId="76387A6A" w:rsidR="009B2DD0" w:rsidRDefault="009B2DD0" w:rsidP="009B2DD0">
      <w:pPr>
        <w:spacing w:after="0" w:line="240" w:lineRule="auto"/>
        <w:rPr>
          <w:rFonts w:ascii="Arial" w:hAnsi="Arial" w:cs="Arial"/>
          <w:b/>
        </w:rPr>
      </w:pPr>
      <w:r w:rsidRPr="00667E46">
        <w:rPr>
          <w:rFonts w:ascii="Arial" w:eastAsia="Calibri" w:hAnsi="Arial" w:cs="Arial"/>
          <w:b/>
        </w:rPr>
        <w:t>Termín konání:</w:t>
      </w:r>
      <w:r w:rsidR="00AF269A">
        <w:rPr>
          <w:rFonts w:ascii="Arial" w:eastAsia="Calibri" w:hAnsi="Arial" w:cs="Arial"/>
        </w:rPr>
        <w:tab/>
      </w:r>
      <w:r w:rsidR="00485C4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 10. 202</w:t>
      </w:r>
      <w:r w:rsidR="00485C4F">
        <w:rPr>
          <w:rFonts w:ascii="Arial" w:eastAsia="Calibri" w:hAnsi="Arial" w:cs="Arial"/>
        </w:rPr>
        <w:t>3</w:t>
      </w:r>
      <w:r w:rsidRPr="00667E46">
        <w:rPr>
          <w:rFonts w:ascii="Arial" w:eastAsia="Calibri" w:hAnsi="Arial" w:cs="Arial"/>
        </w:rPr>
        <w:t xml:space="preserve">, </w:t>
      </w:r>
      <w:r w:rsidR="00485C4F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 10</w:t>
      </w:r>
      <w:r w:rsidRPr="00667E46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202</w:t>
      </w:r>
      <w:r w:rsidR="00485C4F">
        <w:rPr>
          <w:rFonts w:ascii="Arial" w:eastAsia="Calibri" w:hAnsi="Arial" w:cs="Arial"/>
        </w:rPr>
        <w:t>3</w:t>
      </w:r>
    </w:p>
    <w:p w14:paraId="37C7E1A3" w14:textId="77777777" w:rsidR="009B2DD0" w:rsidRPr="009B2DD0" w:rsidRDefault="009B2DD0" w:rsidP="009B2DD0">
      <w:pPr>
        <w:spacing w:after="0" w:line="240" w:lineRule="auto"/>
        <w:rPr>
          <w:rFonts w:ascii="Arial" w:hAnsi="Arial" w:cs="Arial"/>
          <w:b/>
        </w:rPr>
      </w:pPr>
    </w:p>
    <w:p w14:paraId="01E84717" w14:textId="0E41E508" w:rsidR="00E01C80" w:rsidRDefault="009B2DD0" w:rsidP="00046711">
      <w:pPr>
        <w:spacing w:after="0" w:line="240" w:lineRule="auto"/>
        <w:ind w:left="2124" w:hanging="2124"/>
        <w:rPr>
          <w:rFonts w:ascii="Arial" w:eastAsia="Calibri" w:hAnsi="Arial" w:cs="Arial"/>
        </w:rPr>
      </w:pPr>
      <w:r w:rsidRPr="00667E46">
        <w:rPr>
          <w:rFonts w:ascii="Arial" w:eastAsia="Calibri" w:hAnsi="Arial" w:cs="Arial"/>
          <w:b/>
        </w:rPr>
        <w:t>Místo konání:</w:t>
      </w:r>
      <w:r w:rsidRPr="00667E46">
        <w:rPr>
          <w:rFonts w:ascii="Arial" w:eastAsia="Calibri" w:hAnsi="Arial" w:cs="Arial"/>
        </w:rPr>
        <w:t xml:space="preserve"> </w:t>
      </w:r>
      <w:r w:rsidRPr="00667E46">
        <w:rPr>
          <w:rFonts w:ascii="Arial" w:eastAsia="Calibri" w:hAnsi="Arial" w:cs="Arial"/>
        </w:rPr>
        <w:tab/>
        <w:t>Střední škola, Základní škola a Mateřská škola, Karviná, příspěvková organizace, Karviná – Nové Město, Komenského 614/2</w:t>
      </w:r>
    </w:p>
    <w:p w14:paraId="10FC0FBE" w14:textId="77777777" w:rsidR="00046711" w:rsidRPr="00046711" w:rsidRDefault="00046711" w:rsidP="00046711">
      <w:pPr>
        <w:spacing w:after="0" w:line="240" w:lineRule="auto"/>
        <w:ind w:left="2124" w:hanging="2124"/>
        <w:rPr>
          <w:rFonts w:ascii="Arial" w:eastAsia="Calibri" w:hAnsi="Arial" w:cs="Arial"/>
        </w:rPr>
      </w:pPr>
    </w:p>
    <w:p w14:paraId="45A57086" w14:textId="77777777" w:rsidR="005961C1" w:rsidRPr="005961C1" w:rsidRDefault="005961C1" w:rsidP="005961C1">
      <w:pPr>
        <w:spacing w:after="0"/>
        <w:jc w:val="both"/>
        <w:rPr>
          <w:rFonts w:ascii="Arial" w:hAnsi="Arial" w:cs="Arial"/>
          <w:b/>
        </w:rPr>
      </w:pPr>
      <w:r w:rsidRPr="005961C1">
        <w:rPr>
          <w:rFonts w:ascii="Arial" w:hAnsi="Arial" w:cs="Arial"/>
          <w:b/>
        </w:rPr>
        <w:t>Program:</w:t>
      </w:r>
    </w:p>
    <w:p w14:paraId="76DA973F" w14:textId="16CB8488" w:rsidR="005961C1" w:rsidRPr="005504F9" w:rsidRDefault="005961C1" w:rsidP="005961C1">
      <w:pPr>
        <w:pStyle w:val="Odstavecseseznamem"/>
        <w:numPr>
          <w:ilvl w:val="0"/>
          <w:numId w:val="30"/>
        </w:numPr>
        <w:spacing w:after="0" w:line="254" w:lineRule="auto"/>
        <w:jc w:val="both"/>
        <w:rPr>
          <w:rFonts w:ascii="Arial" w:hAnsi="Arial" w:cs="Arial"/>
        </w:rPr>
      </w:pPr>
      <w:r w:rsidRPr="005504F9">
        <w:rPr>
          <w:rFonts w:ascii="Arial" w:hAnsi="Arial" w:cs="Arial"/>
        </w:rPr>
        <w:t>zahájení jednání, představení nových pracovníků SPC, oblasti působení,</w:t>
      </w:r>
      <w:r w:rsidR="005504F9" w:rsidRPr="005504F9">
        <w:rPr>
          <w:rFonts w:ascii="Arial" w:hAnsi="Arial" w:cs="Arial"/>
        </w:rPr>
        <w:t xml:space="preserve"> </w:t>
      </w:r>
      <w:r w:rsidR="005504F9">
        <w:rPr>
          <w:rFonts w:ascii="Arial" w:hAnsi="Arial" w:cs="Arial"/>
        </w:rPr>
        <w:t>aktualizace</w:t>
      </w:r>
      <w:r w:rsidR="005504F9" w:rsidRPr="009B2DD0">
        <w:rPr>
          <w:rFonts w:ascii="Arial" w:hAnsi="Arial" w:cs="Arial"/>
        </w:rPr>
        <w:t xml:space="preserve"> kontaktů</w:t>
      </w:r>
      <w:r w:rsidR="005504F9">
        <w:rPr>
          <w:rFonts w:ascii="Arial" w:hAnsi="Arial" w:cs="Arial"/>
        </w:rPr>
        <w:t xml:space="preserve"> a webových stránek</w:t>
      </w:r>
      <w:r w:rsidR="005504F9" w:rsidRPr="009B2DD0">
        <w:rPr>
          <w:rFonts w:ascii="Arial" w:hAnsi="Arial" w:cs="Arial"/>
        </w:rPr>
        <w:t xml:space="preserve">, </w:t>
      </w:r>
      <w:r w:rsidRPr="005504F9">
        <w:rPr>
          <w:rFonts w:ascii="Arial" w:hAnsi="Arial" w:cs="Arial"/>
        </w:rPr>
        <w:t xml:space="preserve"> </w:t>
      </w:r>
    </w:p>
    <w:p w14:paraId="3AE95289" w14:textId="3D38B214" w:rsidR="005961C1" w:rsidRPr="005504F9" w:rsidRDefault="005961C1" w:rsidP="005961C1">
      <w:pPr>
        <w:pStyle w:val="Odstavecseseznamem"/>
        <w:numPr>
          <w:ilvl w:val="0"/>
          <w:numId w:val="30"/>
        </w:numPr>
        <w:spacing w:after="0" w:line="254" w:lineRule="auto"/>
        <w:jc w:val="both"/>
        <w:rPr>
          <w:rFonts w:ascii="Arial" w:hAnsi="Arial" w:cs="Arial"/>
        </w:rPr>
      </w:pPr>
      <w:proofErr w:type="spellStart"/>
      <w:r w:rsidRPr="005504F9">
        <w:rPr>
          <w:rFonts w:ascii="Arial" w:hAnsi="Arial" w:cs="Arial"/>
        </w:rPr>
        <w:t>psychopedický</w:t>
      </w:r>
      <w:proofErr w:type="spellEnd"/>
      <w:r w:rsidRPr="005504F9">
        <w:rPr>
          <w:rFonts w:ascii="Arial" w:hAnsi="Arial" w:cs="Arial"/>
        </w:rPr>
        <w:t xml:space="preserve"> a logopedický </w:t>
      </w:r>
      <w:proofErr w:type="gramStart"/>
      <w:r w:rsidRPr="005504F9">
        <w:rPr>
          <w:rFonts w:ascii="Arial" w:hAnsi="Arial" w:cs="Arial"/>
        </w:rPr>
        <w:t>blok - organizace</w:t>
      </w:r>
      <w:proofErr w:type="gramEnd"/>
      <w:r w:rsidRPr="005504F9">
        <w:rPr>
          <w:rFonts w:ascii="Arial" w:hAnsi="Arial" w:cs="Arial"/>
        </w:rPr>
        <w:t xml:space="preserve"> spolupráce škol a SPC, </w:t>
      </w:r>
    </w:p>
    <w:p w14:paraId="1801B867" w14:textId="33C53EAE" w:rsidR="005961C1" w:rsidRPr="005504F9" w:rsidRDefault="005961C1" w:rsidP="005961C1">
      <w:pPr>
        <w:pStyle w:val="Odstavecseseznamem"/>
        <w:numPr>
          <w:ilvl w:val="0"/>
          <w:numId w:val="30"/>
        </w:numPr>
        <w:spacing w:after="0" w:line="254" w:lineRule="auto"/>
        <w:jc w:val="both"/>
        <w:rPr>
          <w:rFonts w:ascii="Arial" w:hAnsi="Arial" w:cs="Arial"/>
        </w:rPr>
      </w:pPr>
      <w:r w:rsidRPr="005504F9">
        <w:rPr>
          <w:rFonts w:ascii="Arial" w:hAnsi="Arial" w:cs="Arial"/>
        </w:rPr>
        <w:t>psychologický blok – poznámky k diagnostice žáků s MP a VŘ,</w:t>
      </w:r>
    </w:p>
    <w:p w14:paraId="49A73193" w14:textId="31025814" w:rsidR="00AD7D7F" w:rsidRPr="005504F9" w:rsidRDefault="005961C1" w:rsidP="005961C1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56" w:lineRule="auto"/>
        <w:jc w:val="both"/>
        <w:rPr>
          <w:rFonts w:ascii="Arial" w:hAnsi="Arial" w:cs="Arial"/>
        </w:rPr>
      </w:pPr>
      <w:r w:rsidRPr="005504F9">
        <w:rPr>
          <w:rFonts w:ascii="Arial" w:hAnsi="Arial" w:cs="Arial"/>
        </w:rPr>
        <w:t>diskuse, sdílení zkušeností.</w:t>
      </w:r>
    </w:p>
    <w:p w14:paraId="2F7CC8B3" w14:textId="77777777" w:rsidR="005961C1" w:rsidRDefault="005961C1" w:rsidP="00AD7D7F">
      <w:pPr>
        <w:pStyle w:val="Odstavecseseznamem"/>
        <w:spacing w:after="0" w:line="256" w:lineRule="auto"/>
        <w:ind w:left="0"/>
        <w:jc w:val="both"/>
        <w:rPr>
          <w:rFonts w:ascii="Arial" w:hAnsi="Arial" w:cs="Arial"/>
        </w:rPr>
      </w:pPr>
    </w:p>
    <w:p w14:paraId="7B8D0828" w14:textId="77777777" w:rsidR="005961C1" w:rsidRDefault="005961C1" w:rsidP="00AD7D7F">
      <w:pPr>
        <w:pStyle w:val="Odstavecseseznamem"/>
        <w:spacing w:after="0" w:line="256" w:lineRule="auto"/>
        <w:ind w:left="0"/>
        <w:jc w:val="both"/>
        <w:rPr>
          <w:rFonts w:ascii="Arial" w:hAnsi="Arial" w:cs="Arial"/>
          <w:b/>
        </w:rPr>
      </w:pPr>
    </w:p>
    <w:p w14:paraId="78355FB3" w14:textId="612C4CD9" w:rsidR="00AD7D7F" w:rsidRPr="00AD7D7F" w:rsidRDefault="00AD7D7F" w:rsidP="00AD7D7F">
      <w:pPr>
        <w:pStyle w:val="Odstavecseseznamem"/>
        <w:spacing w:after="0" w:line="256" w:lineRule="auto"/>
        <w:ind w:left="0"/>
        <w:jc w:val="both"/>
        <w:rPr>
          <w:rFonts w:ascii="Arial" w:hAnsi="Arial" w:cs="Arial"/>
          <w:b/>
        </w:rPr>
      </w:pPr>
      <w:r w:rsidRPr="00AD7D7F">
        <w:rPr>
          <w:rFonts w:ascii="Arial" w:hAnsi="Arial" w:cs="Arial"/>
          <w:b/>
        </w:rPr>
        <w:t>Obsah pracovní schůzky:</w:t>
      </w:r>
    </w:p>
    <w:p w14:paraId="2E19B447" w14:textId="77777777" w:rsidR="00AD7D7F" w:rsidRPr="00AD7D7F" w:rsidRDefault="00AD7D7F" w:rsidP="00AD7D7F">
      <w:pPr>
        <w:pStyle w:val="Odstavecseseznamem"/>
        <w:spacing w:after="0" w:line="256" w:lineRule="auto"/>
        <w:ind w:left="0"/>
        <w:jc w:val="both"/>
        <w:rPr>
          <w:rFonts w:ascii="Arial" w:hAnsi="Arial" w:cs="Arial"/>
        </w:rPr>
      </w:pPr>
    </w:p>
    <w:p w14:paraId="7DF40BB9" w14:textId="3B057109" w:rsidR="00046711" w:rsidRPr="00046711" w:rsidRDefault="00046711" w:rsidP="00046711">
      <w:pPr>
        <w:pStyle w:val="Odstavecseseznamem"/>
        <w:spacing w:after="0" w:line="256" w:lineRule="auto"/>
        <w:ind w:left="284" w:hanging="284"/>
        <w:jc w:val="both"/>
        <w:rPr>
          <w:rFonts w:ascii="Arial" w:hAnsi="Arial" w:cs="Arial"/>
        </w:rPr>
      </w:pPr>
      <w:r w:rsidRPr="00046711">
        <w:rPr>
          <w:rFonts w:ascii="Arial" w:hAnsi="Arial" w:cs="Arial"/>
          <w:b/>
        </w:rPr>
        <w:t>1.</w:t>
      </w:r>
      <w:r w:rsidRPr="00046711">
        <w:rPr>
          <w:rFonts w:ascii="Arial" w:hAnsi="Arial" w:cs="Arial"/>
          <w:b/>
        </w:rPr>
        <w:tab/>
      </w:r>
      <w:r w:rsidR="00017B65" w:rsidRPr="00046711">
        <w:rPr>
          <w:rFonts w:ascii="Arial" w:hAnsi="Arial" w:cs="Arial"/>
          <w:b/>
          <w:u w:val="single"/>
        </w:rPr>
        <w:t xml:space="preserve">ZAHÁJENÍ JEDNÁNÍ, PŘEDSTAVENÍ PRACOVNÍKŮ SPC, OBLASTI PŮSOBENÍ </w:t>
      </w:r>
    </w:p>
    <w:p w14:paraId="045AE54D" w14:textId="2E1B63F6" w:rsidR="00E01C80" w:rsidRDefault="00E01C80" w:rsidP="00E01C80">
      <w:pPr>
        <w:pStyle w:val="Odstavecseseznamem"/>
        <w:tabs>
          <w:tab w:val="left" w:pos="426"/>
        </w:tabs>
        <w:spacing w:after="0" w:line="256" w:lineRule="auto"/>
        <w:ind w:left="426"/>
        <w:jc w:val="both"/>
        <w:rPr>
          <w:rFonts w:ascii="Arial" w:hAnsi="Arial" w:cs="Arial"/>
        </w:rPr>
      </w:pPr>
    </w:p>
    <w:p w14:paraId="1E976B69" w14:textId="4C42E531" w:rsidR="00E01C80" w:rsidRPr="00E01C80" w:rsidRDefault="00E01C80" w:rsidP="00017B65">
      <w:pPr>
        <w:tabs>
          <w:tab w:val="left" w:pos="1701"/>
          <w:tab w:val="left" w:pos="3828"/>
          <w:tab w:val="left" w:pos="4395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</w:rPr>
      </w:pPr>
      <w:r w:rsidRPr="00E01C80">
        <w:rPr>
          <w:rFonts w:ascii="Arial" w:eastAsia="Calibri" w:hAnsi="Arial" w:cs="Arial"/>
          <w:b/>
        </w:rPr>
        <w:t>Pracovníci SPC</w:t>
      </w:r>
      <w:r w:rsidRPr="00E01C80">
        <w:rPr>
          <w:rFonts w:ascii="Arial" w:eastAsia="Calibri" w:hAnsi="Arial" w:cs="Arial"/>
          <w:b/>
        </w:rPr>
        <w:tab/>
      </w:r>
    </w:p>
    <w:p w14:paraId="32006C38" w14:textId="77777777" w:rsidR="00E01C80" w:rsidRPr="00E01C80" w:rsidRDefault="00E01C80" w:rsidP="00017B65">
      <w:pPr>
        <w:tabs>
          <w:tab w:val="left" w:pos="1701"/>
          <w:tab w:val="left" w:pos="3828"/>
          <w:tab w:val="left" w:pos="4395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5446859" w14:textId="157B035D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b/>
          <w:lang w:eastAsia="cs-CZ"/>
        </w:rPr>
      </w:pPr>
      <w:r w:rsidRPr="00E01C80">
        <w:rPr>
          <w:rFonts w:ascii="Arial" w:eastAsia="Times New Roman" w:hAnsi="Arial" w:cs="Arial"/>
          <w:b/>
          <w:lang w:eastAsia="cs-CZ"/>
        </w:rPr>
        <w:t>SPC MP:</w:t>
      </w:r>
    </w:p>
    <w:p w14:paraId="3C640D87" w14:textId="735B9B66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>PhDr. Helena Lukácsová</w:t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 xml:space="preserve">- </w:t>
      </w:r>
      <w:r w:rsidR="00046711">
        <w:rPr>
          <w:rFonts w:ascii="Arial" w:eastAsia="Times New Roman" w:hAnsi="Arial" w:cs="Arial"/>
          <w:lang w:eastAsia="cs-CZ"/>
        </w:rPr>
        <w:t xml:space="preserve">zástupkyně ředitelky školy pro </w:t>
      </w:r>
      <w:r w:rsidRPr="00E01C80">
        <w:rPr>
          <w:rFonts w:ascii="Arial" w:eastAsia="Times New Roman" w:hAnsi="Arial" w:cs="Arial"/>
          <w:lang w:eastAsia="cs-CZ"/>
        </w:rPr>
        <w:t>SPC</w:t>
      </w:r>
    </w:p>
    <w:p w14:paraId="6567BCCC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 xml:space="preserve">Mgr. Lucie </w:t>
      </w:r>
      <w:proofErr w:type="spellStart"/>
      <w:r w:rsidRPr="00E01C80">
        <w:rPr>
          <w:rFonts w:ascii="Arial" w:eastAsia="Times New Roman" w:hAnsi="Arial" w:cs="Arial"/>
          <w:lang w:eastAsia="cs-CZ"/>
        </w:rPr>
        <w:t>Kubiczková</w:t>
      </w:r>
      <w:proofErr w:type="spellEnd"/>
      <w:r w:rsidRPr="00E01C80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E01C80">
        <w:rPr>
          <w:rFonts w:ascii="Arial" w:eastAsia="Times New Roman" w:hAnsi="Arial" w:cs="Arial"/>
          <w:lang w:eastAsia="cs-CZ"/>
        </w:rPr>
        <w:t>DiS</w:t>
      </w:r>
      <w:proofErr w:type="spellEnd"/>
      <w:r w:rsidRPr="00E01C80">
        <w:rPr>
          <w:rFonts w:ascii="Arial" w:eastAsia="Times New Roman" w:hAnsi="Arial" w:cs="Arial"/>
          <w:lang w:eastAsia="cs-CZ"/>
        </w:rPr>
        <w:t>.</w:t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 xml:space="preserve">- speciální pedagog </w:t>
      </w:r>
      <w:proofErr w:type="spellStart"/>
      <w:r w:rsidRPr="00E01C80">
        <w:rPr>
          <w:rFonts w:ascii="Arial" w:eastAsia="Times New Roman" w:hAnsi="Arial" w:cs="Arial"/>
          <w:lang w:eastAsia="cs-CZ"/>
        </w:rPr>
        <w:t>psychoped</w:t>
      </w:r>
      <w:proofErr w:type="spellEnd"/>
    </w:p>
    <w:p w14:paraId="57C2C642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>Mgr. et Mgr. Daniela Novotná</w:t>
      </w:r>
      <w:r w:rsidRPr="00E01C80">
        <w:rPr>
          <w:rFonts w:ascii="Arial" w:eastAsia="Times New Roman" w:hAnsi="Arial" w:cs="Arial"/>
          <w:lang w:eastAsia="cs-CZ"/>
        </w:rPr>
        <w:tab/>
        <w:t xml:space="preserve">- speciální pedagog </w:t>
      </w:r>
      <w:proofErr w:type="spellStart"/>
      <w:r w:rsidRPr="00E01C80">
        <w:rPr>
          <w:rFonts w:ascii="Arial" w:eastAsia="Times New Roman" w:hAnsi="Arial" w:cs="Arial"/>
          <w:lang w:eastAsia="cs-CZ"/>
        </w:rPr>
        <w:t>psychoped</w:t>
      </w:r>
      <w:proofErr w:type="spellEnd"/>
    </w:p>
    <w:p w14:paraId="663CBE3F" w14:textId="2BA39538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 xml:space="preserve">Mgr. </w:t>
      </w:r>
      <w:r w:rsidR="00046711">
        <w:rPr>
          <w:rFonts w:ascii="Arial" w:eastAsia="Times New Roman" w:hAnsi="Arial" w:cs="Arial"/>
          <w:lang w:eastAsia="cs-CZ"/>
        </w:rPr>
        <w:t>Klára Heliová</w:t>
      </w:r>
      <w:r w:rsidR="00046711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 xml:space="preserve">- speciální pedagog </w:t>
      </w:r>
      <w:proofErr w:type="spellStart"/>
      <w:r w:rsidRPr="00E01C80">
        <w:rPr>
          <w:rFonts w:ascii="Arial" w:eastAsia="Times New Roman" w:hAnsi="Arial" w:cs="Arial"/>
          <w:lang w:eastAsia="cs-CZ"/>
        </w:rPr>
        <w:t>psychoped</w:t>
      </w:r>
      <w:proofErr w:type="spellEnd"/>
    </w:p>
    <w:p w14:paraId="435B62C9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 xml:space="preserve">Mgr. Petra </w:t>
      </w:r>
      <w:proofErr w:type="spellStart"/>
      <w:r w:rsidRPr="00E01C80">
        <w:rPr>
          <w:rFonts w:ascii="Arial" w:eastAsia="Times New Roman" w:hAnsi="Arial" w:cs="Arial"/>
          <w:lang w:eastAsia="cs-CZ"/>
        </w:rPr>
        <w:t>Wróblová</w:t>
      </w:r>
      <w:proofErr w:type="spellEnd"/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 xml:space="preserve">- speciální pedagog </w:t>
      </w:r>
      <w:proofErr w:type="spellStart"/>
      <w:r w:rsidRPr="00E01C80">
        <w:rPr>
          <w:rFonts w:ascii="Arial" w:eastAsia="Times New Roman" w:hAnsi="Arial" w:cs="Arial"/>
          <w:lang w:eastAsia="cs-CZ"/>
        </w:rPr>
        <w:t>psychoped</w:t>
      </w:r>
      <w:proofErr w:type="spellEnd"/>
    </w:p>
    <w:p w14:paraId="751AB349" w14:textId="22B4A790" w:rsidR="00017B65" w:rsidRPr="00E01C80" w:rsidRDefault="00017B65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Dagmar Pavlisová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>- sociální pracovnice</w:t>
      </w:r>
    </w:p>
    <w:p w14:paraId="08DF45A8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</w:p>
    <w:p w14:paraId="787FEFB5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b/>
          <w:lang w:eastAsia="cs-CZ"/>
        </w:rPr>
      </w:pPr>
      <w:r w:rsidRPr="00E01C80">
        <w:rPr>
          <w:rFonts w:ascii="Arial" w:eastAsia="Times New Roman" w:hAnsi="Arial" w:cs="Arial"/>
          <w:b/>
          <w:lang w:eastAsia="cs-CZ"/>
        </w:rPr>
        <w:t>SPC VŘ:</w:t>
      </w:r>
    </w:p>
    <w:p w14:paraId="5F1BDD00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>PaedDr. Lenka Petrášová</w:t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>- speciální pedagog logoped</w:t>
      </w:r>
    </w:p>
    <w:p w14:paraId="4AFA38B8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 xml:space="preserve">Mgr. Hana </w:t>
      </w:r>
      <w:proofErr w:type="spellStart"/>
      <w:r w:rsidRPr="00E01C80">
        <w:rPr>
          <w:rFonts w:ascii="Arial" w:eastAsia="Times New Roman" w:hAnsi="Arial" w:cs="Arial"/>
          <w:lang w:eastAsia="cs-CZ"/>
        </w:rPr>
        <w:t>Danišíková</w:t>
      </w:r>
      <w:proofErr w:type="spellEnd"/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>- speciální pedagog logoped</w:t>
      </w:r>
    </w:p>
    <w:p w14:paraId="7C5EBE03" w14:textId="77777777" w:rsidR="00E01C80" w:rsidRPr="00E01C80" w:rsidRDefault="00E01C80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>Mgr. Jana Hollá</w:t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  <w:t>- speciální pedagog logoped</w:t>
      </w:r>
    </w:p>
    <w:p w14:paraId="59AC6AC1" w14:textId="02501301" w:rsidR="00E01C80" w:rsidRPr="00E01C80" w:rsidRDefault="005961C1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m</w:t>
      </w:r>
      <w:r w:rsidR="00E01C80" w:rsidRPr="00E01C80">
        <w:rPr>
          <w:rFonts w:ascii="Arial" w:eastAsia="Times New Roman" w:hAnsi="Arial" w:cs="Arial"/>
          <w:lang w:eastAsia="cs-CZ"/>
        </w:rPr>
        <w:t>gr.</w:t>
      </w:r>
      <w:proofErr w:type="spellEnd"/>
      <w:r w:rsidR="00E01C80" w:rsidRPr="00E01C80">
        <w:rPr>
          <w:rFonts w:ascii="Arial" w:eastAsia="Times New Roman" w:hAnsi="Arial" w:cs="Arial"/>
          <w:lang w:eastAsia="cs-CZ"/>
        </w:rPr>
        <w:t xml:space="preserve"> Lenka </w:t>
      </w:r>
      <w:proofErr w:type="spellStart"/>
      <w:r w:rsidR="00E01C80" w:rsidRPr="00E01C80">
        <w:rPr>
          <w:rFonts w:ascii="Arial" w:eastAsia="Times New Roman" w:hAnsi="Arial" w:cs="Arial"/>
          <w:lang w:eastAsia="cs-CZ"/>
        </w:rPr>
        <w:t>Pustówková</w:t>
      </w:r>
      <w:proofErr w:type="spellEnd"/>
      <w:r w:rsidR="00E01C80" w:rsidRPr="00E01C80">
        <w:rPr>
          <w:rFonts w:ascii="Arial" w:eastAsia="Times New Roman" w:hAnsi="Arial" w:cs="Arial"/>
          <w:lang w:eastAsia="cs-CZ"/>
        </w:rPr>
        <w:tab/>
      </w:r>
      <w:r w:rsidR="00E01C80" w:rsidRPr="00E01C80">
        <w:rPr>
          <w:rFonts w:ascii="Arial" w:eastAsia="Times New Roman" w:hAnsi="Arial" w:cs="Arial"/>
          <w:lang w:eastAsia="cs-CZ"/>
        </w:rPr>
        <w:tab/>
        <w:t>- sociální pracovnice</w:t>
      </w:r>
    </w:p>
    <w:p w14:paraId="6BD6958D" w14:textId="77777777" w:rsidR="00E01C80" w:rsidRPr="009B2DD0" w:rsidRDefault="00E01C80" w:rsidP="00017B65">
      <w:pPr>
        <w:pStyle w:val="Odstavecseseznamem"/>
        <w:spacing w:after="0" w:line="256" w:lineRule="auto"/>
        <w:ind w:left="284" w:hanging="284"/>
        <w:jc w:val="both"/>
        <w:rPr>
          <w:rFonts w:ascii="Arial" w:hAnsi="Arial" w:cs="Arial"/>
        </w:rPr>
      </w:pPr>
    </w:p>
    <w:p w14:paraId="5BECEEAD" w14:textId="7E830097" w:rsidR="00386EEF" w:rsidRPr="00046711" w:rsidRDefault="00046711" w:rsidP="00017B65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46711">
        <w:rPr>
          <w:rFonts w:ascii="Arial" w:hAnsi="Arial" w:cs="Arial"/>
          <w:b/>
        </w:rPr>
        <w:t>Psychologové:</w:t>
      </w:r>
    </w:p>
    <w:p w14:paraId="5E70371C" w14:textId="1D443A6F" w:rsidR="00046711" w:rsidRPr="00E01C80" w:rsidRDefault="00046711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>Mgr. Veronika Turoňová</w:t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</w:r>
    </w:p>
    <w:p w14:paraId="0382A450" w14:textId="5D826F97" w:rsidR="00046711" w:rsidRPr="00E01C80" w:rsidRDefault="00046711" w:rsidP="00017B65">
      <w:pPr>
        <w:spacing w:after="0" w:line="240" w:lineRule="auto"/>
        <w:ind w:left="284" w:hanging="284"/>
        <w:rPr>
          <w:rFonts w:ascii="Arial" w:eastAsia="Times New Roman" w:hAnsi="Arial" w:cs="Arial"/>
          <w:lang w:eastAsia="cs-CZ"/>
        </w:rPr>
      </w:pPr>
      <w:r w:rsidRPr="00E01C80">
        <w:rPr>
          <w:rFonts w:ascii="Arial" w:eastAsia="Times New Roman" w:hAnsi="Arial" w:cs="Arial"/>
          <w:lang w:eastAsia="cs-CZ"/>
        </w:rPr>
        <w:t xml:space="preserve">Mgr. Zlata </w:t>
      </w:r>
      <w:proofErr w:type="spellStart"/>
      <w:r w:rsidRPr="00E01C80">
        <w:rPr>
          <w:rFonts w:ascii="Arial" w:eastAsia="Times New Roman" w:hAnsi="Arial" w:cs="Arial"/>
          <w:lang w:eastAsia="cs-CZ"/>
        </w:rPr>
        <w:t>Majirošová</w:t>
      </w:r>
      <w:proofErr w:type="spellEnd"/>
      <w:r w:rsidRPr="00E01C80">
        <w:rPr>
          <w:rFonts w:ascii="Arial" w:eastAsia="Times New Roman" w:hAnsi="Arial" w:cs="Arial"/>
          <w:lang w:eastAsia="cs-CZ"/>
        </w:rPr>
        <w:t xml:space="preserve"> </w:t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</w:r>
      <w:r w:rsidRPr="00E01C80">
        <w:rPr>
          <w:rFonts w:ascii="Arial" w:eastAsia="Times New Roman" w:hAnsi="Arial" w:cs="Arial"/>
          <w:lang w:eastAsia="cs-CZ"/>
        </w:rPr>
        <w:tab/>
      </w:r>
    </w:p>
    <w:p w14:paraId="5CB5A06B" w14:textId="6A5618D0" w:rsidR="00E01C80" w:rsidRDefault="00046711" w:rsidP="00017B65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F15F4D">
        <w:rPr>
          <w:rFonts w:ascii="Arial" w:hAnsi="Arial" w:cs="Arial"/>
          <w:shd w:val="clear" w:color="auto" w:fill="FFFFFF"/>
        </w:rPr>
        <w:t xml:space="preserve">Mgr. </w:t>
      </w:r>
      <w:proofErr w:type="spellStart"/>
      <w:r w:rsidRPr="00F15F4D">
        <w:rPr>
          <w:rFonts w:ascii="Arial" w:hAnsi="Arial" w:cs="Arial"/>
          <w:shd w:val="clear" w:color="auto" w:fill="FFFFFF"/>
        </w:rPr>
        <w:t>Danuta</w:t>
      </w:r>
      <w:proofErr w:type="spellEnd"/>
      <w:r w:rsidRPr="00F15F4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15F4D">
        <w:rPr>
          <w:rFonts w:ascii="Arial" w:hAnsi="Arial" w:cs="Arial"/>
          <w:shd w:val="clear" w:color="auto" w:fill="FFFFFF"/>
        </w:rPr>
        <w:t>Sliwková</w:t>
      </w:r>
      <w:proofErr w:type="spellEnd"/>
    </w:p>
    <w:tbl>
      <w:tblPr>
        <w:tblStyle w:val="Mkatabulky"/>
        <w:tblpPr w:leftFromText="141" w:rightFromText="141" w:vertAnchor="text" w:horzAnchor="margin" w:tblpY="-168"/>
        <w:tblW w:w="0" w:type="auto"/>
        <w:tblLook w:val="04A0" w:firstRow="1" w:lastRow="0" w:firstColumn="1" w:lastColumn="0" w:noHBand="0" w:noVBand="1"/>
      </w:tblPr>
      <w:tblGrid>
        <w:gridCol w:w="1413"/>
        <w:gridCol w:w="1702"/>
        <w:gridCol w:w="2125"/>
        <w:gridCol w:w="2268"/>
        <w:gridCol w:w="1554"/>
      </w:tblGrid>
      <w:tr w:rsidR="00F603EE" w:rsidRPr="00F15F4D" w14:paraId="598FC333" w14:textId="77777777" w:rsidTr="00F603EE">
        <w:trPr>
          <w:trHeight w:val="844"/>
        </w:trPr>
        <w:tc>
          <w:tcPr>
            <w:tcW w:w="9062" w:type="dxa"/>
            <w:gridSpan w:val="5"/>
            <w:vAlign w:val="center"/>
          </w:tcPr>
          <w:p w14:paraId="5A375A8E" w14:textId="77777777" w:rsidR="00F603EE" w:rsidRPr="00F15F4D" w:rsidRDefault="00F603EE" w:rsidP="00F603EE">
            <w:pPr>
              <w:jc w:val="both"/>
              <w:rPr>
                <w:rFonts w:ascii="Arial" w:hAnsi="Arial" w:cs="Arial"/>
                <w:b/>
              </w:rPr>
            </w:pPr>
            <w:bookmarkStart w:id="1" w:name="_Hlk116627795"/>
          </w:p>
          <w:p w14:paraId="1899F06D" w14:textId="77777777" w:rsidR="00F603EE" w:rsidRPr="00D86AE1" w:rsidRDefault="00F603EE" w:rsidP="00F60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AE1">
              <w:rPr>
                <w:rFonts w:ascii="Arial" w:hAnsi="Arial" w:cs="Arial"/>
                <w:b/>
                <w:sz w:val="24"/>
                <w:szCs w:val="24"/>
              </w:rPr>
              <w:t xml:space="preserve">Rozdělení kompetencí speciálních pedagogů - </w:t>
            </w:r>
            <w:proofErr w:type="spellStart"/>
            <w:r w:rsidRPr="00D86AE1">
              <w:rPr>
                <w:rFonts w:ascii="Arial" w:hAnsi="Arial" w:cs="Arial"/>
                <w:b/>
                <w:sz w:val="24"/>
                <w:szCs w:val="24"/>
              </w:rPr>
              <w:t>psychopedů</w:t>
            </w:r>
            <w:proofErr w:type="spellEnd"/>
            <w:r w:rsidRPr="00D86AE1">
              <w:rPr>
                <w:rFonts w:ascii="Arial" w:hAnsi="Arial" w:cs="Arial"/>
                <w:b/>
                <w:sz w:val="24"/>
                <w:szCs w:val="24"/>
              </w:rPr>
              <w:t xml:space="preserve"> SPC pro MP</w:t>
            </w:r>
          </w:p>
          <w:p w14:paraId="64A93C38" w14:textId="77777777" w:rsidR="00F603EE" w:rsidRPr="00D86AE1" w:rsidRDefault="00F603EE" w:rsidP="00F60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AE1">
              <w:rPr>
                <w:rFonts w:ascii="Arial" w:hAnsi="Arial" w:cs="Arial"/>
                <w:b/>
                <w:sz w:val="24"/>
                <w:szCs w:val="24"/>
              </w:rPr>
              <w:t>dle měst a obcí pro školní rok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86AE1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B781A24" w14:textId="77777777" w:rsidR="00F603EE" w:rsidRPr="00F15F4D" w:rsidRDefault="00F603EE" w:rsidP="00F603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03EE" w:rsidRPr="00F15F4D" w14:paraId="7CF47129" w14:textId="77777777" w:rsidTr="00F603EE">
        <w:tc>
          <w:tcPr>
            <w:tcW w:w="1413" w:type="dxa"/>
          </w:tcPr>
          <w:p w14:paraId="7B40597C" w14:textId="77777777" w:rsidR="00F603EE" w:rsidRPr="00F15F4D" w:rsidRDefault="00F603EE" w:rsidP="00F603EE">
            <w:pPr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 xml:space="preserve">Mgr. Petra </w:t>
            </w:r>
            <w:proofErr w:type="spellStart"/>
            <w:r w:rsidRPr="00F15F4D">
              <w:rPr>
                <w:rFonts w:ascii="Arial" w:hAnsi="Arial" w:cs="Arial"/>
                <w:b/>
              </w:rPr>
              <w:t>Wróblová</w:t>
            </w:r>
            <w:proofErr w:type="spellEnd"/>
          </w:p>
        </w:tc>
        <w:tc>
          <w:tcPr>
            <w:tcW w:w="1702" w:type="dxa"/>
          </w:tcPr>
          <w:p w14:paraId="6EB5E1B4" w14:textId="77777777" w:rsidR="00F603EE" w:rsidRPr="00F15F4D" w:rsidRDefault="00F603EE" w:rsidP="00F603EE">
            <w:pPr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>PhDr. Helena Lukácsová</w:t>
            </w:r>
          </w:p>
        </w:tc>
        <w:tc>
          <w:tcPr>
            <w:tcW w:w="2125" w:type="dxa"/>
          </w:tcPr>
          <w:p w14:paraId="52A0B9BD" w14:textId="77777777" w:rsidR="00F603EE" w:rsidRPr="00F15F4D" w:rsidRDefault="00F603EE" w:rsidP="00F603EE">
            <w:pPr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>Mgr. Lucie</w:t>
            </w:r>
          </w:p>
          <w:p w14:paraId="7B027188" w14:textId="77777777" w:rsidR="00F603EE" w:rsidRPr="00F15F4D" w:rsidRDefault="00F603EE" w:rsidP="00F603EE">
            <w:pPr>
              <w:rPr>
                <w:rFonts w:ascii="Arial" w:hAnsi="Arial" w:cs="Arial"/>
                <w:b/>
              </w:rPr>
            </w:pPr>
            <w:proofErr w:type="spellStart"/>
            <w:r w:rsidRPr="00F15F4D">
              <w:rPr>
                <w:rFonts w:ascii="Arial" w:hAnsi="Arial" w:cs="Arial"/>
                <w:b/>
              </w:rPr>
              <w:t>Kubiczková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DiS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</w:tcPr>
          <w:p w14:paraId="27CA617F" w14:textId="77777777" w:rsidR="00F603EE" w:rsidRPr="00F15F4D" w:rsidRDefault="00F603EE" w:rsidP="00F603EE">
            <w:pPr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 xml:space="preserve">Mgr. Klára Heliová </w:t>
            </w:r>
          </w:p>
          <w:p w14:paraId="1A0B1EFA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37B02E7E" w14:textId="77777777" w:rsidR="00F603EE" w:rsidRPr="00F15F4D" w:rsidRDefault="00F603EE" w:rsidP="00F603EE">
            <w:pPr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>Mgr. Daniela Novotná</w:t>
            </w:r>
          </w:p>
        </w:tc>
      </w:tr>
      <w:tr w:rsidR="00F603EE" w:rsidRPr="00F15F4D" w14:paraId="3C162FA7" w14:textId="77777777" w:rsidTr="00F603EE">
        <w:tc>
          <w:tcPr>
            <w:tcW w:w="1413" w:type="dxa"/>
          </w:tcPr>
          <w:p w14:paraId="48A6267C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Orlová</w:t>
            </w:r>
          </w:p>
        </w:tc>
        <w:tc>
          <w:tcPr>
            <w:tcW w:w="1702" w:type="dxa"/>
          </w:tcPr>
          <w:p w14:paraId="291F2ECD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Karviná</w:t>
            </w:r>
          </w:p>
        </w:tc>
        <w:tc>
          <w:tcPr>
            <w:tcW w:w="2125" w:type="dxa"/>
          </w:tcPr>
          <w:p w14:paraId="2C533A74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Bohumín</w:t>
            </w:r>
          </w:p>
        </w:tc>
        <w:tc>
          <w:tcPr>
            <w:tcW w:w="2268" w:type="dxa"/>
          </w:tcPr>
          <w:p w14:paraId="0FF62EAA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 xml:space="preserve">Český Těšín </w:t>
            </w:r>
          </w:p>
        </w:tc>
        <w:tc>
          <w:tcPr>
            <w:tcW w:w="1554" w:type="dxa"/>
          </w:tcPr>
          <w:p w14:paraId="7268DDE9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Havířov</w:t>
            </w:r>
          </w:p>
        </w:tc>
      </w:tr>
      <w:tr w:rsidR="00F603EE" w:rsidRPr="00F15F4D" w14:paraId="4BB7A2C5" w14:textId="77777777" w:rsidTr="00F603EE">
        <w:tc>
          <w:tcPr>
            <w:tcW w:w="1413" w:type="dxa"/>
          </w:tcPr>
          <w:p w14:paraId="3A2EE4D2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Petřvald</w:t>
            </w:r>
          </w:p>
        </w:tc>
        <w:tc>
          <w:tcPr>
            <w:tcW w:w="1702" w:type="dxa"/>
          </w:tcPr>
          <w:p w14:paraId="340D2D3F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Dětmarovice</w:t>
            </w:r>
          </w:p>
        </w:tc>
        <w:tc>
          <w:tcPr>
            <w:tcW w:w="2125" w:type="dxa"/>
          </w:tcPr>
          <w:p w14:paraId="788DA55F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Rychvald</w:t>
            </w:r>
          </w:p>
        </w:tc>
        <w:tc>
          <w:tcPr>
            <w:tcW w:w="2268" w:type="dxa"/>
          </w:tcPr>
          <w:p w14:paraId="6D0E2565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Všechna pracoviště MŠ, ZŠ a SŠ Slezské diakonie</w:t>
            </w:r>
          </w:p>
        </w:tc>
        <w:tc>
          <w:tcPr>
            <w:tcW w:w="1554" w:type="dxa"/>
          </w:tcPr>
          <w:p w14:paraId="52BD8582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170E5330" w14:textId="77777777" w:rsidTr="00F603EE">
        <w:tc>
          <w:tcPr>
            <w:tcW w:w="1413" w:type="dxa"/>
          </w:tcPr>
          <w:p w14:paraId="5EEC3189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Doubrava</w:t>
            </w:r>
          </w:p>
        </w:tc>
        <w:tc>
          <w:tcPr>
            <w:tcW w:w="1702" w:type="dxa"/>
          </w:tcPr>
          <w:p w14:paraId="26354A09" w14:textId="77777777" w:rsidR="00F603EE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 xml:space="preserve">Petrovice </w:t>
            </w:r>
          </w:p>
          <w:p w14:paraId="6565F902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u Karviné</w:t>
            </w:r>
          </w:p>
        </w:tc>
        <w:tc>
          <w:tcPr>
            <w:tcW w:w="2125" w:type="dxa"/>
          </w:tcPr>
          <w:p w14:paraId="140EB558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Dolní Lutyně</w:t>
            </w:r>
          </w:p>
        </w:tc>
        <w:tc>
          <w:tcPr>
            <w:tcW w:w="2268" w:type="dxa"/>
          </w:tcPr>
          <w:p w14:paraId="134FAEDD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Ostrav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554" w:type="dxa"/>
          </w:tcPr>
          <w:p w14:paraId="72F4091B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7BFF4E7A" w14:textId="77777777" w:rsidTr="00F603EE">
        <w:tc>
          <w:tcPr>
            <w:tcW w:w="1413" w:type="dxa"/>
          </w:tcPr>
          <w:p w14:paraId="1B9A0E04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00185E10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Stonava</w:t>
            </w:r>
          </w:p>
        </w:tc>
        <w:tc>
          <w:tcPr>
            <w:tcW w:w="2125" w:type="dxa"/>
          </w:tcPr>
          <w:p w14:paraId="41DD3E8A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Albrechtice</w:t>
            </w:r>
          </w:p>
        </w:tc>
        <w:tc>
          <w:tcPr>
            <w:tcW w:w="2268" w:type="dxa"/>
          </w:tcPr>
          <w:p w14:paraId="5FB50CD9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Jablunkov</w:t>
            </w:r>
          </w:p>
        </w:tc>
        <w:tc>
          <w:tcPr>
            <w:tcW w:w="1554" w:type="dxa"/>
          </w:tcPr>
          <w:p w14:paraId="3FBACAB5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5B97F66D" w14:textId="77777777" w:rsidTr="00F603EE">
        <w:tc>
          <w:tcPr>
            <w:tcW w:w="1413" w:type="dxa"/>
          </w:tcPr>
          <w:p w14:paraId="0C729E87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24384C6E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ED8D1F5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Těrlicko</w:t>
            </w:r>
          </w:p>
        </w:tc>
        <w:tc>
          <w:tcPr>
            <w:tcW w:w="2268" w:type="dxa"/>
          </w:tcPr>
          <w:p w14:paraId="7EFB6E1B" w14:textId="77777777" w:rsidR="00F603EE" w:rsidRPr="00D40BC3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Třinec</w:t>
            </w:r>
          </w:p>
        </w:tc>
        <w:tc>
          <w:tcPr>
            <w:tcW w:w="1554" w:type="dxa"/>
          </w:tcPr>
          <w:p w14:paraId="0EBBF44D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59D961D1" w14:textId="77777777" w:rsidTr="00F603EE">
        <w:tc>
          <w:tcPr>
            <w:tcW w:w="1413" w:type="dxa"/>
          </w:tcPr>
          <w:p w14:paraId="6FD5A63C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257488D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98733B3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Životice</w:t>
            </w:r>
          </w:p>
        </w:tc>
        <w:tc>
          <w:tcPr>
            <w:tcW w:w="2268" w:type="dxa"/>
          </w:tcPr>
          <w:p w14:paraId="72D711D9" w14:textId="77777777" w:rsidR="00F603EE" w:rsidRPr="000903B8" w:rsidRDefault="00F603EE" w:rsidP="00F603EE">
            <w:pPr>
              <w:rPr>
                <w:rFonts w:ascii="Arial" w:hAnsi="Arial" w:cs="Arial"/>
              </w:rPr>
            </w:pPr>
            <w:proofErr w:type="gramStart"/>
            <w:r w:rsidRPr="00F15F4D">
              <w:rPr>
                <w:rFonts w:ascii="Arial" w:hAnsi="Arial" w:cs="Arial"/>
              </w:rPr>
              <w:t>Frýdek - Místek</w:t>
            </w:r>
            <w:proofErr w:type="gramEnd"/>
          </w:p>
        </w:tc>
        <w:tc>
          <w:tcPr>
            <w:tcW w:w="1554" w:type="dxa"/>
          </w:tcPr>
          <w:p w14:paraId="3FD49809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70970AB2" w14:textId="77777777" w:rsidTr="00F603EE">
        <w:tc>
          <w:tcPr>
            <w:tcW w:w="1413" w:type="dxa"/>
          </w:tcPr>
          <w:p w14:paraId="038A72E2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7166076A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72375A00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Horní Suchá</w:t>
            </w:r>
          </w:p>
        </w:tc>
        <w:tc>
          <w:tcPr>
            <w:tcW w:w="2268" w:type="dxa"/>
          </w:tcPr>
          <w:p w14:paraId="5084B2CD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DCC459B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5FD2BA14" w14:textId="77777777" w:rsidTr="00F603EE">
        <w:tc>
          <w:tcPr>
            <w:tcW w:w="1413" w:type="dxa"/>
          </w:tcPr>
          <w:p w14:paraId="6D824220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392FC262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7840EDB5" w14:textId="77777777" w:rsidR="00F603EE" w:rsidRPr="00F15F4D" w:rsidRDefault="00F603EE" w:rsidP="00F603EE">
            <w:pPr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 xml:space="preserve">Havířov – </w:t>
            </w:r>
            <w:proofErr w:type="spellStart"/>
            <w:r w:rsidRPr="00F15F4D">
              <w:rPr>
                <w:rFonts w:ascii="Arial" w:hAnsi="Arial" w:cs="Arial"/>
              </w:rPr>
              <w:t>Prostř</w:t>
            </w:r>
            <w:proofErr w:type="spellEnd"/>
            <w:r w:rsidRPr="00F15F4D">
              <w:rPr>
                <w:rFonts w:ascii="Arial" w:hAnsi="Arial" w:cs="Arial"/>
              </w:rPr>
              <w:t>. Suchá</w:t>
            </w:r>
          </w:p>
        </w:tc>
        <w:tc>
          <w:tcPr>
            <w:tcW w:w="2268" w:type="dxa"/>
          </w:tcPr>
          <w:p w14:paraId="6DEC3D3A" w14:textId="77777777" w:rsidR="00F603EE" w:rsidRPr="00F15F4D" w:rsidRDefault="00F603EE" w:rsidP="00F603EE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AF5B94F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17D5519D" w14:textId="77777777" w:rsidR="007D691B" w:rsidRPr="00F603EE" w:rsidRDefault="007D691B" w:rsidP="00F603E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Y="29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603EE" w:rsidRPr="00F15F4D" w14:paraId="11777C17" w14:textId="77777777" w:rsidTr="00F603EE">
        <w:trPr>
          <w:trHeight w:val="841"/>
        </w:trPr>
        <w:tc>
          <w:tcPr>
            <w:tcW w:w="9067" w:type="dxa"/>
            <w:gridSpan w:val="3"/>
          </w:tcPr>
          <w:p w14:paraId="1A649AAC" w14:textId="77777777" w:rsidR="00F603EE" w:rsidRPr="00F15F4D" w:rsidRDefault="00F603EE" w:rsidP="00F603EE">
            <w:pPr>
              <w:jc w:val="both"/>
              <w:rPr>
                <w:rFonts w:ascii="Arial" w:hAnsi="Arial" w:cs="Arial"/>
                <w:b/>
              </w:rPr>
            </w:pPr>
            <w:bookmarkStart w:id="2" w:name="_Hlk116627126"/>
          </w:p>
          <w:p w14:paraId="208E739B" w14:textId="77777777" w:rsidR="00F603EE" w:rsidRPr="00E831E6" w:rsidRDefault="00F603EE" w:rsidP="00F60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1E6">
              <w:rPr>
                <w:rFonts w:ascii="Arial" w:hAnsi="Arial" w:cs="Arial"/>
                <w:b/>
                <w:sz w:val="24"/>
                <w:szCs w:val="24"/>
              </w:rPr>
              <w:t xml:space="preserve">Rozdělení kompetencí speciálních </w:t>
            </w:r>
            <w:proofErr w:type="gramStart"/>
            <w:r w:rsidRPr="00E831E6">
              <w:rPr>
                <w:rFonts w:ascii="Arial" w:hAnsi="Arial" w:cs="Arial"/>
                <w:b/>
                <w:sz w:val="24"/>
                <w:szCs w:val="24"/>
              </w:rPr>
              <w:t>pedagogů - logopedů</w:t>
            </w:r>
            <w:proofErr w:type="gramEnd"/>
            <w:r w:rsidRPr="00E831E6">
              <w:rPr>
                <w:rFonts w:ascii="Arial" w:hAnsi="Arial" w:cs="Arial"/>
                <w:b/>
                <w:sz w:val="24"/>
                <w:szCs w:val="24"/>
              </w:rPr>
              <w:t xml:space="preserve"> SPC pro VŘ</w:t>
            </w:r>
          </w:p>
          <w:p w14:paraId="13F5C0DA" w14:textId="77777777" w:rsidR="00F603EE" w:rsidRPr="00E831E6" w:rsidRDefault="00F603EE" w:rsidP="00F60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1E6">
              <w:rPr>
                <w:rFonts w:ascii="Arial" w:hAnsi="Arial" w:cs="Arial"/>
                <w:b/>
                <w:sz w:val="24"/>
                <w:szCs w:val="24"/>
              </w:rPr>
              <w:t>dle měst a obcí pro školní rok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831E6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5F41FDE" w14:textId="77777777" w:rsidR="00F603EE" w:rsidRPr="00F15F4D" w:rsidRDefault="00F603EE" w:rsidP="00F603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03EE" w:rsidRPr="00F15F4D" w14:paraId="422ED8BE" w14:textId="77777777" w:rsidTr="00F603EE">
        <w:tc>
          <w:tcPr>
            <w:tcW w:w="3022" w:type="dxa"/>
          </w:tcPr>
          <w:p w14:paraId="2FE03C2C" w14:textId="77777777" w:rsidR="00F603EE" w:rsidRPr="00F15F4D" w:rsidRDefault="00F603EE" w:rsidP="00F603EE">
            <w:pPr>
              <w:jc w:val="both"/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>Mgr. Hana Danišíková</w:t>
            </w:r>
          </w:p>
        </w:tc>
        <w:tc>
          <w:tcPr>
            <w:tcW w:w="3022" w:type="dxa"/>
          </w:tcPr>
          <w:p w14:paraId="48713834" w14:textId="77777777" w:rsidR="00F603EE" w:rsidRPr="00F15F4D" w:rsidRDefault="00F603EE" w:rsidP="00F603EE">
            <w:pPr>
              <w:jc w:val="both"/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>Mgr. Jana Hollá</w:t>
            </w:r>
          </w:p>
        </w:tc>
        <w:tc>
          <w:tcPr>
            <w:tcW w:w="3023" w:type="dxa"/>
          </w:tcPr>
          <w:p w14:paraId="3A860306" w14:textId="77777777" w:rsidR="00F603EE" w:rsidRPr="00F15F4D" w:rsidRDefault="00F603EE" w:rsidP="00F603EE">
            <w:pPr>
              <w:jc w:val="both"/>
              <w:rPr>
                <w:rFonts w:ascii="Arial" w:hAnsi="Arial" w:cs="Arial"/>
                <w:b/>
              </w:rPr>
            </w:pPr>
            <w:r w:rsidRPr="00F15F4D">
              <w:rPr>
                <w:rFonts w:ascii="Arial" w:hAnsi="Arial" w:cs="Arial"/>
                <w:b/>
              </w:rPr>
              <w:t>PaedDr. Lenka Petrášová</w:t>
            </w:r>
          </w:p>
        </w:tc>
      </w:tr>
      <w:tr w:rsidR="00F603EE" w:rsidRPr="00F15F4D" w14:paraId="74A83644" w14:textId="77777777" w:rsidTr="00F603EE">
        <w:tc>
          <w:tcPr>
            <w:tcW w:w="3022" w:type="dxa"/>
          </w:tcPr>
          <w:p w14:paraId="1A3DC984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Bohumín</w:t>
            </w:r>
          </w:p>
        </w:tc>
        <w:tc>
          <w:tcPr>
            <w:tcW w:w="3022" w:type="dxa"/>
          </w:tcPr>
          <w:p w14:paraId="4F689449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Karviná</w:t>
            </w:r>
          </w:p>
        </w:tc>
        <w:tc>
          <w:tcPr>
            <w:tcW w:w="3023" w:type="dxa"/>
          </w:tcPr>
          <w:p w14:paraId="7A0D8B5C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Český Těšín</w:t>
            </w:r>
          </w:p>
        </w:tc>
      </w:tr>
      <w:tr w:rsidR="00F603EE" w:rsidRPr="00F15F4D" w14:paraId="13E3C62A" w14:textId="77777777" w:rsidTr="00F603EE">
        <w:tc>
          <w:tcPr>
            <w:tcW w:w="3022" w:type="dxa"/>
          </w:tcPr>
          <w:p w14:paraId="7436B3A1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Dolní Lutyně</w:t>
            </w:r>
          </w:p>
        </w:tc>
        <w:tc>
          <w:tcPr>
            <w:tcW w:w="3022" w:type="dxa"/>
          </w:tcPr>
          <w:p w14:paraId="71961B1A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Petrovice u Karviné</w:t>
            </w:r>
          </w:p>
        </w:tc>
        <w:tc>
          <w:tcPr>
            <w:tcW w:w="3023" w:type="dxa"/>
          </w:tcPr>
          <w:p w14:paraId="269A98C7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Chotěbuz</w:t>
            </w:r>
          </w:p>
        </w:tc>
      </w:tr>
      <w:tr w:rsidR="00F603EE" w:rsidRPr="00F15F4D" w14:paraId="781AB8DB" w14:textId="77777777" w:rsidTr="00F603EE">
        <w:tc>
          <w:tcPr>
            <w:tcW w:w="3022" w:type="dxa"/>
          </w:tcPr>
          <w:p w14:paraId="2435F1C1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Rychvald</w:t>
            </w:r>
          </w:p>
        </w:tc>
        <w:tc>
          <w:tcPr>
            <w:tcW w:w="3022" w:type="dxa"/>
          </w:tcPr>
          <w:p w14:paraId="4488514E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Stonava</w:t>
            </w:r>
          </w:p>
        </w:tc>
        <w:tc>
          <w:tcPr>
            <w:tcW w:w="3023" w:type="dxa"/>
          </w:tcPr>
          <w:p w14:paraId="3CA3EF28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Havířov</w:t>
            </w:r>
          </w:p>
        </w:tc>
      </w:tr>
      <w:tr w:rsidR="00F603EE" w:rsidRPr="00F15F4D" w14:paraId="7211B274" w14:textId="77777777" w:rsidTr="00F603EE">
        <w:tc>
          <w:tcPr>
            <w:tcW w:w="3022" w:type="dxa"/>
          </w:tcPr>
          <w:p w14:paraId="343295E8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Orlová</w:t>
            </w:r>
          </w:p>
        </w:tc>
        <w:tc>
          <w:tcPr>
            <w:tcW w:w="3022" w:type="dxa"/>
          </w:tcPr>
          <w:p w14:paraId="13ADB1F0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Albrechtice</w:t>
            </w:r>
          </w:p>
        </w:tc>
        <w:tc>
          <w:tcPr>
            <w:tcW w:w="3023" w:type="dxa"/>
          </w:tcPr>
          <w:p w14:paraId="098FF0B3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Těrlicko</w:t>
            </w:r>
          </w:p>
        </w:tc>
      </w:tr>
      <w:tr w:rsidR="00F603EE" w:rsidRPr="00F15F4D" w14:paraId="23EAC717" w14:textId="77777777" w:rsidTr="00F603EE">
        <w:tc>
          <w:tcPr>
            <w:tcW w:w="3022" w:type="dxa"/>
          </w:tcPr>
          <w:p w14:paraId="2BF80B85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Petřvald</w:t>
            </w:r>
          </w:p>
        </w:tc>
        <w:tc>
          <w:tcPr>
            <w:tcW w:w="3022" w:type="dxa"/>
          </w:tcPr>
          <w:p w14:paraId="65DEBF10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Horní Suchá</w:t>
            </w:r>
          </w:p>
        </w:tc>
        <w:tc>
          <w:tcPr>
            <w:tcW w:w="3023" w:type="dxa"/>
          </w:tcPr>
          <w:p w14:paraId="2D54A92C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Třinec</w:t>
            </w:r>
          </w:p>
        </w:tc>
      </w:tr>
      <w:tr w:rsidR="00F603EE" w:rsidRPr="00F15F4D" w14:paraId="0B6BF5F0" w14:textId="77777777" w:rsidTr="00F603EE">
        <w:tc>
          <w:tcPr>
            <w:tcW w:w="3022" w:type="dxa"/>
          </w:tcPr>
          <w:p w14:paraId="00E4897D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Dětmarovice</w:t>
            </w:r>
          </w:p>
        </w:tc>
        <w:tc>
          <w:tcPr>
            <w:tcW w:w="3022" w:type="dxa"/>
          </w:tcPr>
          <w:p w14:paraId="5A7B2280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Havířov - Prostřední Suchá</w:t>
            </w:r>
          </w:p>
        </w:tc>
        <w:tc>
          <w:tcPr>
            <w:tcW w:w="3023" w:type="dxa"/>
          </w:tcPr>
          <w:p w14:paraId="40E77B24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60451D09" w14:textId="77777777" w:rsidTr="00F603EE">
        <w:tc>
          <w:tcPr>
            <w:tcW w:w="3022" w:type="dxa"/>
          </w:tcPr>
          <w:p w14:paraId="47C6B434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Ostrava</w:t>
            </w:r>
          </w:p>
        </w:tc>
        <w:tc>
          <w:tcPr>
            <w:tcW w:w="3022" w:type="dxa"/>
          </w:tcPr>
          <w:p w14:paraId="2CFC1BB0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Doubrava</w:t>
            </w:r>
          </w:p>
        </w:tc>
        <w:tc>
          <w:tcPr>
            <w:tcW w:w="3023" w:type="dxa"/>
          </w:tcPr>
          <w:p w14:paraId="5EBEFEE2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</w:p>
        </w:tc>
      </w:tr>
      <w:tr w:rsidR="00F603EE" w:rsidRPr="00F15F4D" w14:paraId="0830B997" w14:textId="77777777" w:rsidTr="00F603EE">
        <w:tc>
          <w:tcPr>
            <w:tcW w:w="3022" w:type="dxa"/>
          </w:tcPr>
          <w:p w14:paraId="5677C28D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Frýdek - Místek</w:t>
            </w:r>
          </w:p>
        </w:tc>
        <w:tc>
          <w:tcPr>
            <w:tcW w:w="3022" w:type="dxa"/>
          </w:tcPr>
          <w:p w14:paraId="4B6F84B9" w14:textId="77777777" w:rsidR="00F603EE" w:rsidRPr="00F15F4D" w:rsidRDefault="00F603EE" w:rsidP="00F603EE">
            <w:pPr>
              <w:jc w:val="both"/>
              <w:rPr>
                <w:rFonts w:ascii="Arial" w:hAnsi="Arial" w:cs="Arial"/>
              </w:rPr>
            </w:pPr>
            <w:r w:rsidRPr="00F15F4D">
              <w:rPr>
                <w:rFonts w:ascii="Arial" w:hAnsi="Arial" w:cs="Arial"/>
              </w:rPr>
              <w:t>Český Těšín (ZŠ a MŠ Pod Zvonek)</w:t>
            </w:r>
          </w:p>
        </w:tc>
        <w:tc>
          <w:tcPr>
            <w:tcW w:w="3023" w:type="dxa"/>
          </w:tcPr>
          <w:p w14:paraId="10437D75" w14:textId="77777777" w:rsidR="00F603EE" w:rsidRPr="00F15F4D" w:rsidRDefault="00F603EE" w:rsidP="00F603EE">
            <w:pPr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</w:tbl>
    <w:p w14:paraId="794FEBA8" w14:textId="07C9F215" w:rsidR="00F603EE" w:rsidRDefault="00F603EE" w:rsidP="00F603EE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12A507A" w14:textId="77777777" w:rsidR="00F603EE" w:rsidRPr="007D691B" w:rsidRDefault="00F603EE" w:rsidP="00F603EE">
      <w:pPr>
        <w:pStyle w:val="Odstavecseseznamem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Aktualizace</w:t>
      </w:r>
      <w:r w:rsidRPr="007D691B">
        <w:rPr>
          <w:rFonts w:ascii="Arial" w:hAnsi="Arial" w:cs="Arial"/>
          <w:b/>
        </w:rPr>
        <w:t xml:space="preserve"> kontaktů</w:t>
      </w:r>
    </w:p>
    <w:p w14:paraId="6F5E0ECA" w14:textId="4FD738DC" w:rsidR="00F603EE" w:rsidRDefault="00F603EE" w:rsidP="00F603EE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pevná linka bude v blízké době zrušena, pracovní SPC jsou k dispozici na služebních mobilních telefonech</w:t>
      </w:r>
      <w:r w:rsidR="005504F9">
        <w:rPr>
          <w:rFonts w:ascii="Arial" w:hAnsi="Arial" w:cs="Arial"/>
        </w:rPr>
        <w:t xml:space="preserve"> (viz příloha)</w:t>
      </w:r>
      <w:r>
        <w:rPr>
          <w:rFonts w:ascii="Arial" w:hAnsi="Arial" w:cs="Arial"/>
        </w:rPr>
        <w:t>,</w:t>
      </w:r>
    </w:p>
    <w:p w14:paraId="066A5D9D" w14:textId="77777777" w:rsidR="00F603EE" w:rsidRPr="00F603EE" w:rsidRDefault="00F603EE" w:rsidP="00F603EE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očekává se aktualizace webových stránek.</w:t>
      </w:r>
    </w:p>
    <w:p w14:paraId="6958BC36" w14:textId="77777777" w:rsidR="00F603EE" w:rsidRPr="00F603EE" w:rsidRDefault="00F603EE" w:rsidP="00F603EE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AB8F37F" w14:textId="77777777" w:rsidR="00F603EE" w:rsidRDefault="00F603EE" w:rsidP="008F08A8">
      <w:pPr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</w:rPr>
      </w:pPr>
    </w:p>
    <w:p w14:paraId="16DD7886" w14:textId="6E1AF1BE" w:rsidR="00B13DBC" w:rsidRPr="008F08A8" w:rsidRDefault="000903B8" w:rsidP="008F08A8">
      <w:pPr>
        <w:spacing w:after="0" w:line="24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F08A8" w:rsidRPr="008F08A8">
        <w:rPr>
          <w:rFonts w:ascii="Arial" w:hAnsi="Arial" w:cs="Arial"/>
          <w:b/>
        </w:rPr>
        <w:t>.</w:t>
      </w:r>
      <w:r w:rsidR="008F08A8" w:rsidRPr="008F08A8">
        <w:rPr>
          <w:rFonts w:ascii="Arial" w:hAnsi="Arial" w:cs="Arial"/>
          <w:b/>
        </w:rPr>
        <w:tab/>
      </w:r>
      <w:r w:rsidR="00017B65" w:rsidRPr="00F15F4D">
        <w:rPr>
          <w:rFonts w:ascii="Arial" w:hAnsi="Arial" w:cs="Arial"/>
          <w:b/>
          <w:u w:val="single"/>
        </w:rPr>
        <w:t xml:space="preserve">ORGANIZACE SPOLUPRÁCE </w:t>
      </w:r>
      <w:r w:rsidR="00AD7D7F">
        <w:rPr>
          <w:rFonts w:ascii="Arial" w:hAnsi="Arial" w:cs="Arial"/>
          <w:b/>
          <w:u w:val="single"/>
        </w:rPr>
        <w:t>ŠKOL A</w:t>
      </w:r>
      <w:r w:rsidR="00017B65" w:rsidRPr="00F15F4D">
        <w:rPr>
          <w:rFonts w:ascii="Arial" w:hAnsi="Arial" w:cs="Arial"/>
          <w:b/>
          <w:u w:val="single"/>
        </w:rPr>
        <w:t xml:space="preserve"> SPC PRO NÁSLEDUJÍCÍ OBDOBÍ</w:t>
      </w:r>
    </w:p>
    <w:p w14:paraId="49656C5E" w14:textId="77777777" w:rsidR="00D63A24" w:rsidRPr="00F15F4D" w:rsidRDefault="00D63A24" w:rsidP="00290B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2FB3B1F" w14:textId="5D93D3FD" w:rsidR="00B13DBC" w:rsidRDefault="00B13DBC" w:rsidP="00290B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63D6D">
        <w:rPr>
          <w:rFonts w:ascii="Arial" w:hAnsi="Arial" w:cs="Arial"/>
          <w:b/>
          <w:u w:val="single"/>
        </w:rPr>
        <w:t>MP</w:t>
      </w:r>
    </w:p>
    <w:p w14:paraId="0B386941" w14:textId="77777777" w:rsidR="003C7C8C" w:rsidRPr="00163D6D" w:rsidRDefault="003C7C8C" w:rsidP="00290B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40F616E" w14:textId="5FC66CAE" w:rsidR="00ED7913" w:rsidRDefault="00ED7913" w:rsidP="003C7C8C">
      <w:p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Informovaný souhlas</w:t>
      </w:r>
    </w:p>
    <w:p w14:paraId="5A4427C6" w14:textId="6C977504" w:rsidR="00ED7913" w:rsidRPr="00ED7913" w:rsidRDefault="00ED7913" w:rsidP="003C7C8C">
      <w:pPr>
        <w:pStyle w:val="Odstavecseseznamem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došlo k aktualizaci a úpravě dokumentu Informovaný souhlas, aktuálně je rozšířen o souhlas s intervencí (zasláno v příloze společně s dokumentem Žádost o vystavení nového Doporučení).</w:t>
      </w:r>
    </w:p>
    <w:p w14:paraId="09710CF2" w14:textId="47124940" w:rsidR="00ED7913" w:rsidRDefault="00ED7913" w:rsidP="003C7C8C">
      <w:pPr>
        <w:shd w:val="clear" w:color="auto" w:fill="FFFFFF"/>
        <w:spacing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IVP</w:t>
      </w:r>
    </w:p>
    <w:p w14:paraId="239105FA" w14:textId="3874A7C4" w:rsidR="00ED7913" w:rsidRPr="00ED7913" w:rsidRDefault="00ED7913" w:rsidP="003C7C8C">
      <w:pPr>
        <w:pStyle w:val="Odstavecseseznamem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prosíme o postupné dodání IVP, nezbytné je zaslat již s potřebnými podpisy,</w:t>
      </w:r>
    </w:p>
    <w:p w14:paraId="6E54DD99" w14:textId="6C7ED2E0" w:rsidR="00ED7913" w:rsidRPr="005961C1" w:rsidRDefault="00ED7913" w:rsidP="003C7C8C">
      <w:pPr>
        <w:pStyle w:val="Odstavecseseznamem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při zpracovávání IVP je důležité, podle jakého vzdělávacího programu se žák vzdělává.</w:t>
      </w:r>
    </w:p>
    <w:p w14:paraId="586CCE64" w14:textId="77777777" w:rsidR="005961C1" w:rsidRPr="00ED7913" w:rsidRDefault="005961C1" w:rsidP="005961C1">
      <w:pPr>
        <w:pStyle w:val="Odstavecseseznamem"/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77245025" w14:textId="31D002FD" w:rsidR="00931FC3" w:rsidRPr="0070025A" w:rsidRDefault="008F08A8" w:rsidP="003C7C8C">
      <w:pPr>
        <w:shd w:val="clear" w:color="auto" w:fill="FFFFFF"/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8F08A8">
        <w:rPr>
          <w:rFonts w:ascii="Arial" w:eastAsia="Times New Roman" w:hAnsi="Arial" w:cs="Arial"/>
          <w:bCs/>
          <w:color w:val="000000"/>
          <w:lang w:eastAsia="cs-CZ"/>
        </w:rPr>
        <w:lastRenderedPageBreak/>
        <w:tab/>
      </w:r>
      <w:r w:rsidR="00931FC3" w:rsidRPr="0070025A">
        <w:rPr>
          <w:rFonts w:ascii="Arial" w:eastAsia="Times New Roman" w:hAnsi="Arial" w:cs="Arial"/>
          <w:b/>
          <w:bCs/>
          <w:color w:val="000000"/>
          <w:lang w:eastAsia="cs-CZ"/>
        </w:rPr>
        <w:t>Vyjádření školy</w:t>
      </w:r>
    </w:p>
    <w:p w14:paraId="65FFF088" w14:textId="0C3A14DE" w:rsidR="00ED7913" w:rsidRDefault="00ED7913" w:rsidP="003C7C8C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je zapotřebí zasílat Vyjádření školy </w:t>
      </w:r>
      <w:r w:rsidR="005961C1">
        <w:rPr>
          <w:rFonts w:ascii="Arial" w:eastAsia="Times New Roman" w:hAnsi="Arial" w:cs="Arial"/>
          <w:bCs/>
          <w:color w:val="000000"/>
          <w:lang w:eastAsia="cs-CZ"/>
        </w:rPr>
        <w:t xml:space="preserve">s předstihem </w:t>
      </w:r>
      <w:r>
        <w:rPr>
          <w:rFonts w:ascii="Arial" w:eastAsia="Times New Roman" w:hAnsi="Arial" w:cs="Arial"/>
          <w:bCs/>
          <w:color w:val="000000"/>
          <w:lang w:eastAsia="cs-CZ"/>
        </w:rPr>
        <w:t>před vyšetřením a využívat aktuální tiskopis (</w:t>
      </w:r>
      <w:r w:rsidR="005504F9">
        <w:rPr>
          <w:rFonts w:ascii="Arial" w:eastAsia="Times New Roman" w:hAnsi="Arial" w:cs="Arial"/>
          <w:bCs/>
          <w:color w:val="000000"/>
          <w:lang w:eastAsia="cs-CZ"/>
        </w:rPr>
        <w:t xml:space="preserve">v závěru </w:t>
      </w:r>
      <w:r>
        <w:rPr>
          <w:rFonts w:ascii="Arial" w:eastAsia="Times New Roman" w:hAnsi="Arial" w:cs="Arial"/>
          <w:bCs/>
          <w:color w:val="000000"/>
          <w:lang w:eastAsia="cs-CZ"/>
        </w:rPr>
        <w:t>obsahuje Žádost zákonného zástupce o vyšetření</w:t>
      </w:r>
      <w:r w:rsidR="000903B8">
        <w:rPr>
          <w:rFonts w:ascii="Arial" w:eastAsia="Times New Roman" w:hAnsi="Arial" w:cs="Arial"/>
          <w:bCs/>
          <w:color w:val="000000"/>
          <w:lang w:eastAsia="cs-CZ"/>
        </w:rPr>
        <w:t>, je k dispozici na webových stránkách</w:t>
      </w:r>
      <w:r>
        <w:rPr>
          <w:rFonts w:ascii="Arial" w:eastAsia="Times New Roman" w:hAnsi="Arial" w:cs="Arial"/>
          <w:bCs/>
          <w:color w:val="000000"/>
          <w:lang w:eastAsia="cs-CZ"/>
        </w:rPr>
        <w:t>),</w:t>
      </w:r>
    </w:p>
    <w:p w14:paraId="18E96CA7" w14:textId="0536A593" w:rsidR="00ED7913" w:rsidRDefault="00ED7913" w:rsidP="003C7C8C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v případě včasného zaslání Vyjádření školy před daným termínem vyšetření lze odeslat tiskopis bez opatření podpisu zákonného zástupce (opatří se v den vyšetření v SPC),</w:t>
      </w:r>
    </w:p>
    <w:p w14:paraId="1C7AA284" w14:textId="6675D8BD" w:rsidR="00ED7913" w:rsidRDefault="000903B8" w:rsidP="003C7C8C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prosíme u předškolních dětí vyplňovat tiskopis Vyjádření školy pro předškolní vzdělávání (k dispozici na webových stránkách),</w:t>
      </w:r>
    </w:p>
    <w:p w14:paraId="5208BB20" w14:textId="2A2B042B" w:rsidR="000903B8" w:rsidRDefault="000903B8" w:rsidP="003C7C8C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pokud škola ve Vyjádření školy uvádí, že doporučená PO nevyhovují, je nutné blíže specifikovat, proč nevyhovují a stanovit návrh.</w:t>
      </w:r>
    </w:p>
    <w:p w14:paraId="42AF7BD3" w14:textId="3910ADFF" w:rsidR="000903B8" w:rsidRDefault="003740B6" w:rsidP="003C7C8C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Ostatní</w:t>
      </w:r>
    </w:p>
    <w:p w14:paraId="500071E3" w14:textId="2B3F38AE" w:rsidR="000903B8" w:rsidRPr="00412191" w:rsidRDefault="000903B8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prosíme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upozornit zákonné zástupc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e na nezbytnost dodání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lékařsk</w:t>
      </w:r>
      <w:r>
        <w:rPr>
          <w:rFonts w:ascii="Arial" w:eastAsia="Times New Roman" w:hAnsi="Arial" w:cs="Arial"/>
          <w:bCs/>
          <w:color w:val="000000"/>
          <w:lang w:eastAsia="cs-CZ"/>
        </w:rPr>
        <w:t>ých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 zpráv</w:t>
      </w:r>
      <w:r w:rsidRPr="00E17ADC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k</w:t>
      </w:r>
      <w:r>
        <w:rPr>
          <w:rFonts w:ascii="Arial" w:eastAsia="Times New Roman" w:hAnsi="Arial" w:cs="Arial"/>
          <w:bCs/>
          <w:color w:val="000000"/>
          <w:lang w:eastAsia="cs-CZ"/>
        </w:rPr>
        <w:t> 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vyšetření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ve SPC, a to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 zejména klinického psychologa, neurologa nebo psychiatra,</w:t>
      </w:r>
    </w:p>
    <w:p w14:paraId="570E34E3" w14:textId="526E18EF" w:rsidR="000903B8" w:rsidRPr="003740B6" w:rsidRDefault="00F603EE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pokud</w:t>
      </w:r>
      <w:r w:rsidR="00593D0E">
        <w:rPr>
          <w:rFonts w:ascii="Arial" w:eastAsia="Times New Roman" w:hAnsi="Arial" w:cs="Arial"/>
          <w:bCs/>
          <w:color w:val="000000"/>
          <w:lang w:eastAsia="cs-CZ"/>
        </w:rPr>
        <w:t xml:space="preserve"> byl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3740B6">
        <w:rPr>
          <w:rFonts w:ascii="Arial" w:eastAsia="Times New Roman" w:hAnsi="Arial" w:cs="Arial"/>
          <w:bCs/>
          <w:color w:val="000000"/>
          <w:lang w:eastAsia="cs-CZ"/>
        </w:rPr>
        <w:t>žák</w:t>
      </w:r>
      <w:r w:rsidR="00593D0E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3740B6">
        <w:rPr>
          <w:rFonts w:ascii="Arial" w:eastAsia="Times New Roman" w:hAnsi="Arial" w:cs="Arial"/>
          <w:bCs/>
          <w:color w:val="000000"/>
          <w:lang w:eastAsia="cs-CZ"/>
        </w:rPr>
        <w:t xml:space="preserve">vyšetřen v PPP, je nutné </w:t>
      </w:r>
      <w:r w:rsidR="005504F9">
        <w:rPr>
          <w:rFonts w:ascii="Arial" w:eastAsia="Times New Roman" w:hAnsi="Arial" w:cs="Arial"/>
          <w:bCs/>
          <w:color w:val="000000"/>
          <w:lang w:eastAsia="cs-CZ"/>
        </w:rPr>
        <w:t>k</w:t>
      </w:r>
      <w:r w:rsidR="003740B6">
        <w:rPr>
          <w:rFonts w:ascii="Arial" w:eastAsia="Times New Roman" w:hAnsi="Arial" w:cs="Arial"/>
          <w:bCs/>
          <w:color w:val="000000"/>
          <w:lang w:eastAsia="cs-CZ"/>
        </w:rPr>
        <w:t xml:space="preserve"> vyšetření v SPC přinést i Zprávu PPP,</w:t>
      </w:r>
    </w:p>
    <w:p w14:paraId="04C95D96" w14:textId="750BEB6B" w:rsidR="003740B6" w:rsidRPr="003740B6" w:rsidRDefault="003740B6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apelujeme na vyvarování se stanovování laických diagnóz – diagnostiku přenechat odborníkům,</w:t>
      </w:r>
    </w:p>
    <w:p w14:paraId="65536A3F" w14:textId="17D00DC7" w:rsidR="003740B6" w:rsidRPr="003740B6" w:rsidRDefault="003740B6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při projednávání PO je zapotřebí dobře zvážit rozsah PO, abychom předcházeli </w:t>
      </w:r>
      <w:r w:rsidR="0085380F">
        <w:rPr>
          <w:rFonts w:ascii="Arial" w:eastAsia="Times New Roman" w:hAnsi="Arial" w:cs="Arial"/>
          <w:bCs/>
          <w:color w:val="000000"/>
          <w:lang w:eastAsia="cs-CZ"/>
        </w:rPr>
        <w:t>vystavování nových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Doporučení (počet hodin PSPP</w:t>
      </w:r>
      <w:r w:rsidR="0085380F">
        <w:rPr>
          <w:rFonts w:ascii="Arial" w:eastAsia="Times New Roman" w:hAnsi="Arial" w:cs="Arial"/>
          <w:bCs/>
          <w:color w:val="000000"/>
          <w:lang w:eastAsia="cs-CZ"/>
        </w:rPr>
        <w:t>, rozsah asistenta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apod.),</w:t>
      </w:r>
    </w:p>
    <w:p w14:paraId="71F78B6C" w14:textId="75E19B6F" w:rsidR="003740B6" w:rsidRPr="003740B6" w:rsidRDefault="003740B6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také je </w:t>
      </w:r>
      <w:r w:rsidR="003E6483">
        <w:rPr>
          <w:rFonts w:ascii="Arial" w:eastAsia="Times New Roman" w:hAnsi="Arial" w:cs="Arial"/>
          <w:bCs/>
          <w:color w:val="000000"/>
          <w:lang w:eastAsia="cs-CZ"/>
        </w:rPr>
        <w:t>potřeba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zvážit náhradu Dalšího cizího jazyka na běžných ZŠ z důvodu možných obtíží při volbě učebních oborů kategorie H (na některých oborech se vyučují 2 cizí jazyky),</w:t>
      </w:r>
    </w:p>
    <w:p w14:paraId="6418AC81" w14:textId="3095C3FA" w:rsidR="003740B6" w:rsidRPr="003C7C8C" w:rsidRDefault="003740B6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na běžných školách doporučujeme více využívat pracovní sešity u žáků</w:t>
      </w:r>
      <w:r w:rsidR="003C7C8C">
        <w:rPr>
          <w:rFonts w:ascii="Arial" w:eastAsia="Times New Roman" w:hAnsi="Arial" w:cs="Arial"/>
          <w:bCs/>
          <w:color w:val="000000"/>
          <w:lang w:eastAsia="cs-CZ"/>
        </w:rPr>
        <w:t>, kteří jsou vzděláváni podle minimální doporučené úrovně výstupů RVP ZV,</w:t>
      </w:r>
    </w:p>
    <w:p w14:paraId="7C8C1047" w14:textId="5A201DD0" w:rsidR="003C7C8C" w:rsidRPr="003C7C8C" w:rsidRDefault="003C7C8C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 xml:space="preserve">upozorňujeme, že </w:t>
      </w:r>
      <w:r w:rsidR="005504F9">
        <w:rPr>
          <w:rFonts w:ascii="Arial" w:eastAsia="Times New Roman" w:hAnsi="Arial" w:cs="Arial"/>
          <w:bCs/>
          <w:color w:val="000000"/>
          <w:lang w:eastAsia="cs-CZ"/>
        </w:rPr>
        <w:t>obor P</w:t>
      </w:r>
      <w:r>
        <w:rPr>
          <w:rFonts w:ascii="Arial" w:eastAsia="Times New Roman" w:hAnsi="Arial" w:cs="Arial"/>
          <w:bCs/>
          <w:color w:val="000000"/>
          <w:lang w:eastAsia="cs-CZ"/>
        </w:rPr>
        <w:t>raktická škola jednoletá není určen pro žáky s hlubokým mentálním postižením,</w:t>
      </w:r>
    </w:p>
    <w:p w14:paraId="0ED7FAF5" w14:textId="2BD22AD9" w:rsidR="003C7C8C" w:rsidRDefault="003C7C8C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u vycházejících žáků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prosíme o kontrolu posledního vydaného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Doporučení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zda je </w:t>
      </w:r>
      <w:r>
        <w:rPr>
          <w:rFonts w:ascii="Arial" w:eastAsia="Times New Roman" w:hAnsi="Arial" w:cs="Arial"/>
          <w:bCs/>
          <w:color w:val="000000"/>
          <w:lang w:eastAsia="cs-CZ"/>
        </w:rPr>
        <w:t>v závěru uvedena potřeba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 kontrolní</w:t>
      </w:r>
      <w:r>
        <w:rPr>
          <w:rFonts w:ascii="Arial" w:eastAsia="Times New Roman" w:hAnsi="Arial" w:cs="Arial"/>
          <w:bCs/>
          <w:color w:val="000000"/>
          <w:lang w:eastAsia="cs-CZ"/>
        </w:rPr>
        <w:t>ho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 vyšetření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nebo lze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vysta</w:t>
      </w:r>
      <w:r>
        <w:rPr>
          <w:rFonts w:ascii="Arial" w:eastAsia="Times New Roman" w:hAnsi="Arial" w:cs="Arial"/>
          <w:bCs/>
          <w:color w:val="000000"/>
          <w:lang w:eastAsia="cs-CZ"/>
        </w:rPr>
        <w:t>vit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 nové Doporučení </w:t>
      </w:r>
      <w:r>
        <w:rPr>
          <w:rFonts w:ascii="Arial" w:eastAsia="Times New Roman" w:hAnsi="Arial" w:cs="Arial"/>
          <w:bCs/>
          <w:color w:val="000000"/>
          <w:lang w:eastAsia="cs-CZ"/>
        </w:rPr>
        <w:t>na SŠ</w:t>
      </w:r>
      <w:r w:rsidR="005504F9">
        <w:rPr>
          <w:rFonts w:ascii="Arial" w:eastAsia="Times New Roman" w:hAnsi="Arial" w:cs="Arial"/>
          <w:bCs/>
          <w:color w:val="000000"/>
          <w:lang w:eastAsia="cs-CZ"/>
        </w:rPr>
        <w:t xml:space="preserve"> od 1. 9. následujícího školního roku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,</w:t>
      </w:r>
    </w:p>
    <w:p w14:paraId="29AF0457" w14:textId="5FC24640" w:rsidR="003C7C8C" w:rsidRDefault="003C7C8C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prosíme o důslednou kontrolu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již hotových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Doporučení, může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dojít k 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>chyb</w:t>
      </w:r>
      <w:r>
        <w:rPr>
          <w:rFonts w:ascii="Arial" w:eastAsia="Times New Roman" w:hAnsi="Arial" w:cs="Arial"/>
          <w:bCs/>
          <w:color w:val="000000"/>
          <w:lang w:eastAsia="cs-CZ"/>
        </w:rPr>
        <w:t>ě</w:t>
      </w:r>
      <w:r w:rsidRPr="00602B37">
        <w:rPr>
          <w:rFonts w:ascii="Arial" w:eastAsia="Times New Roman" w:hAnsi="Arial" w:cs="Arial"/>
          <w:bCs/>
          <w:color w:val="000000"/>
          <w:lang w:eastAsia="cs-CZ"/>
        </w:rPr>
        <w:t xml:space="preserve"> (AP, platnost…)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5504F9">
        <w:rPr>
          <w:rFonts w:ascii="Arial" w:eastAsia="Times New Roman" w:hAnsi="Arial" w:cs="Arial"/>
          <w:bCs/>
          <w:color w:val="000000"/>
          <w:lang w:eastAsia="cs-CZ"/>
        </w:rPr>
        <w:t xml:space="preserve">nutno kontaktovat SPC, </w:t>
      </w:r>
      <w:r>
        <w:rPr>
          <w:rFonts w:ascii="Arial" w:eastAsia="Times New Roman" w:hAnsi="Arial" w:cs="Arial"/>
          <w:bCs/>
          <w:color w:val="000000"/>
          <w:lang w:eastAsia="cs-CZ"/>
        </w:rPr>
        <w:t>nápravu lze zajistit neprodleně,</w:t>
      </w:r>
    </w:p>
    <w:p w14:paraId="69C33A79" w14:textId="562EEA46" w:rsidR="003C7C8C" w:rsidRPr="003C7C8C" w:rsidRDefault="003C7C8C" w:rsidP="003C7C8C">
      <w:pPr>
        <w:pStyle w:val="Odstavecseseznamem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eastAsia="cs-CZ"/>
        </w:rPr>
        <w:t>školy budeme postupně kontaktovat ohledně termínu pracovní návštěv</w:t>
      </w:r>
      <w:r w:rsidR="0085380F">
        <w:rPr>
          <w:rFonts w:ascii="Arial" w:eastAsia="Times New Roman" w:hAnsi="Arial" w:cs="Arial"/>
          <w:bCs/>
          <w:color w:val="000000"/>
          <w:lang w:eastAsia="cs-CZ"/>
        </w:rPr>
        <w:t>y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školy, při návštěvě školy se budeme více orientovat na speciálně pedagogickou</w:t>
      </w:r>
      <w:r w:rsidR="005504F9">
        <w:rPr>
          <w:rFonts w:ascii="Arial" w:eastAsia="Times New Roman" w:hAnsi="Arial" w:cs="Arial"/>
          <w:bCs/>
          <w:color w:val="000000"/>
          <w:lang w:eastAsia="cs-CZ"/>
        </w:rPr>
        <w:t>/psychologickou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intervenci.</w:t>
      </w:r>
    </w:p>
    <w:p w14:paraId="0A2F5EBC" w14:textId="77777777" w:rsidR="00931FC3" w:rsidRPr="00F15F4D" w:rsidRDefault="00931FC3" w:rsidP="00290B51">
      <w:pPr>
        <w:pStyle w:val="Odstavecseseznamem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7310880" w14:textId="0E2A9C03" w:rsidR="00966A7A" w:rsidRDefault="00B13DBC" w:rsidP="00290B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63D6D">
        <w:rPr>
          <w:rFonts w:ascii="Arial" w:hAnsi="Arial" w:cs="Arial"/>
          <w:b/>
          <w:u w:val="single"/>
        </w:rPr>
        <w:t>VŘ</w:t>
      </w:r>
    </w:p>
    <w:p w14:paraId="13AFD7D0" w14:textId="77777777" w:rsidR="003C7C8C" w:rsidRPr="00163D6D" w:rsidRDefault="003C7C8C" w:rsidP="00290B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478779C" w14:textId="71C32807" w:rsidR="00602B37" w:rsidRDefault="00602B37" w:rsidP="00602B37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D17D5">
        <w:rPr>
          <w:rFonts w:ascii="Arial" w:hAnsi="Arial" w:cs="Arial"/>
          <w:b/>
        </w:rPr>
        <w:t>Snížení</w:t>
      </w:r>
      <w:r w:rsidR="000D59E6">
        <w:rPr>
          <w:rFonts w:ascii="Arial" w:hAnsi="Arial" w:cs="Arial"/>
          <w:b/>
        </w:rPr>
        <w:t xml:space="preserve"> očekávaných výstupů na minimální doporučenou úroveň RVP ZV</w:t>
      </w:r>
      <w:r w:rsidR="009806B8" w:rsidRPr="00602B37">
        <w:rPr>
          <w:rFonts w:ascii="Arial" w:hAnsi="Arial" w:cs="Arial"/>
          <w:b/>
        </w:rPr>
        <w:t xml:space="preserve"> </w:t>
      </w:r>
    </w:p>
    <w:p w14:paraId="32A33A79" w14:textId="044BCAD1" w:rsidR="000D59E6" w:rsidRPr="000C5D54" w:rsidRDefault="000D59E6" w:rsidP="007D691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0C5D54">
        <w:rPr>
          <w:rFonts w:ascii="Arial" w:hAnsi="Arial" w:cs="Arial"/>
        </w:rPr>
        <w:t xml:space="preserve">minimální výstupy </w:t>
      </w:r>
      <w:r w:rsidR="0085380F" w:rsidRPr="000C5D54">
        <w:rPr>
          <w:rFonts w:ascii="Arial" w:hAnsi="Arial" w:cs="Arial"/>
        </w:rPr>
        <w:t xml:space="preserve">u klientů s VŘ </w:t>
      </w:r>
      <w:r w:rsidRPr="000C5D54">
        <w:rPr>
          <w:rFonts w:ascii="Arial" w:hAnsi="Arial" w:cs="Arial"/>
        </w:rPr>
        <w:t xml:space="preserve">lze doporučit pouze velmi výjimečně, mnohdy </w:t>
      </w:r>
      <w:r w:rsidR="00392107" w:rsidRPr="000C5D54">
        <w:rPr>
          <w:rFonts w:ascii="Arial" w:hAnsi="Arial" w:cs="Arial"/>
        </w:rPr>
        <w:t>zákonný zástupce</w:t>
      </w:r>
      <w:r w:rsidRPr="000C5D54">
        <w:rPr>
          <w:rFonts w:ascii="Arial" w:hAnsi="Arial" w:cs="Arial"/>
        </w:rPr>
        <w:t xml:space="preserve"> ne</w:t>
      </w:r>
      <w:r w:rsidR="0085380F" w:rsidRPr="000C5D54">
        <w:rPr>
          <w:rFonts w:ascii="Arial" w:hAnsi="Arial" w:cs="Arial"/>
        </w:rPr>
        <w:t xml:space="preserve">ní schopen posoudit </w:t>
      </w:r>
      <w:r w:rsidRPr="000C5D54">
        <w:rPr>
          <w:rFonts w:ascii="Arial" w:hAnsi="Arial" w:cs="Arial"/>
        </w:rPr>
        <w:t>důsledky a může se to v budoucnosti</w:t>
      </w:r>
      <w:r w:rsidR="00392107" w:rsidRPr="000C5D54">
        <w:rPr>
          <w:rFonts w:ascii="Arial" w:hAnsi="Arial" w:cs="Arial"/>
        </w:rPr>
        <w:t xml:space="preserve"> negativně odrazit např. při volbě oboru středního vzdělávání</w:t>
      </w:r>
      <w:r w:rsidRPr="000C5D54">
        <w:rPr>
          <w:rFonts w:ascii="Arial" w:hAnsi="Arial" w:cs="Arial"/>
        </w:rPr>
        <w:t>,</w:t>
      </w:r>
    </w:p>
    <w:p w14:paraId="3E154E9A" w14:textId="77777777" w:rsidR="000C5D54" w:rsidRPr="00E16643" w:rsidRDefault="000D59E6" w:rsidP="003921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 xml:space="preserve">u </w:t>
      </w:r>
      <w:r w:rsidR="00392107" w:rsidRPr="00E16643">
        <w:rPr>
          <w:rFonts w:ascii="Arial" w:hAnsi="Arial" w:cs="Arial"/>
        </w:rPr>
        <w:t xml:space="preserve">klientů </w:t>
      </w:r>
      <w:r w:rsidRPr="00E16643">
        <w:rPr>
          <w:rFonts w:ascii="Arial" w:hAnsi="Arial" w:cs="Arial"/>
        </w:rPr>
        <w:t xml:space="preserve">s hraničním intelektem </w:t>
      </w:r>
      <w:r w:rsidR="00392107" w:rsidRPr="00E16643">
        <w:rPr>
          <w:rFonts w:ascii="Arial" w:hAnsi="Arial" w:cs="Arial"/>
        </w:rPr>
        <w:t xml:space="preserve">a VŘ </w:t>
      </w:r>
      <w:r w:rsidRPr="00E16643">
        <w:rPr>
          <w:rFonts w:ascii="Arial" w:hAnsi="Arial" w:cs="Arial"/>
        </w:rPr>
        <w:t>nelze doporučit minimální výstupy</w:t>
      </w:r>
      <w:r w:rsidR="000C5D54" w:rsidRPr="00E16643">
        <w:rPr>
          <w:rFonts w:ascii="Arial" w:hAnsi="Arial" w:cs="Arial"/>
        </w:rPr>
        <w:t>,</w:t>
      </w:r>
    </w:p>
    <w:p w14:paraId="5FDFF493" w14:textId="41DFCB61" w:rsidR="00392107" w:rsidRPr="00E16643" w:rsidRDefault="000D59E6" w:rsidP="0039210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>děti s hraničním intelektem</w:t>
      </w:r>
      <w:r w:rsidR="00286A26" w:rsidRPr="00E16643">
        <w:rPr>
          <w:rFonts w:ascii="Arial" w:hAnsi="Arial" w:cs="Arial"/>
        </w:rPr>
        <w:t xml:space="preserve"> </w:t>
      </w:r>
      <w:r w:rsidRPr="00E16643">
        <w:rPr>
          <w:rFonts w:ascii="Arial" w:hAnsi="Arial" w:cs="Arial"/>
        </w:rPr>
        <w:t>zůstávají klienty SPC pro vady řeči zpravidla</w:t>
      </w:r>
      <w:r w:rsidR="000C5D54" w:rsidRPr="00E16643">
        <w:rPr>
          <w:rFonts w:ascii="Arial" w:hAnsi="Arial" w:cs="Arial"/>
        </w:rPr>
        <w:t xml:space="preserve"> z důvodu</w:t>
      </w:r>
      <w:r w:rsidR="00286A26" w:rsidRPr="00E16643">
        <w:rPr>
          <w:rFonts w:ascii="Arial" w:hAnsi="Arial" w:cs="Arial"/>
        </w:rPr>
        <w:t xml:space="preserve"> </w:t>
      </w:r>
      <w:r w:rsidRPr="00E16643">
        <w:rPr>
          <w:rFonts w:ascii="Arial" w:hAnsi="Arial" w:cs="Arial"/>
        </w:rPr>
        <w:t>mnohočetn</w:t>
      </w:r>
      <w:r w:rsidR="000C5D54" w:rsidRPr="00E16643">
        <w:rPr>
          <w:rFonts w:ascii="Arial" w:hAnsi="Arial" w:cs="Arial"/>
        </w:rPr>
        <w:t>é</w:t>
      </w:r>
      <w:r w:rsidRPr="00E16643">
        <w:rPr>
          <w:rFonts w:ascii="Arial" w:hAnsi="Arial" w:cs="Arial"/>
        </w:rPr>
        <w:t xml:space="preserve"> dyslali</w:t>
      </w:r>
      <w:r w:rsidR="000C5D54" w:rsidRPr="00E16643">
        <w:rPr>
          <w:rFonts w:ascii="Arial" w:hAnsi="Arial" w:cs="Arial"/>
        </w:rPr>
        <w:t>e</w:t>
      </w:r>
      <w:r w:rsidRPr="00E16643">
        <w:rPr>
          <w:rFonts w:ascii="Arial" w:hAnsi="Arial" w:cs="Arial"/>
        </w:rPr>
        <w:t xml:space="preserve"> a </w:t>
      </w:r>
      <w:r w:rsidR="000C5D54" w:rsidRPr="00E16643">
        <w:rPr>
          <w:rFonts w:ascii="Arial" w:hAnsi="Arial" w:cs="Arial"/>
        </w:rPr>
        <w:t xml:space="preserve">výrazně </w:t>
      </w:r>
      <w:r w:rsidRPr="00E16643">
        <w:rPr>
          <w:rFonts w:ascii="Arial" w:hAnsi="Arial" w:cs="Arial"/>
        </w:rPr>
        <w:t>snížen</w:t>
      </w:r>
      <w:r w:rsidR="000C5D54" w:rsidRPr="00E16643">
        <w:rPr>
          <w:rFonts w:ascii="Arial" w:hAnsi="Arial" w:cs="Arial"/>
        </w:rPr>
        <w:t>ého</w:t>
      </w:r>
      <w:r w:rsidRPr="00E16643">
        <w:rPr>
          <w:rFonts w:ascii="Arial" w:hAnsi="Arial" w:cs="Arial"/>
        </w:rPr>
        <w:t xml:space="preserve"> jazykov</w:t>
      </w:r>
      <w:r w:rsidR="000C5D54" w:rsidRPr="00E16643">
        <w:rPr>
          <w:rFonts w:ascii="Arial" w:hAnsi="Arial" w:cs="Arial"/>
        </w:rPr>
        <w:t>ého</w:t>
      </w:r>
      <w:r w:rsidRPr="00E16643">
        <w:rPr>
          <w:rFonts w:ascii="Arial" w:hAnsi="Arial" w:cs="Arial"/>
        </w:rPr>
        <w:t xml:space="preserve"> cit</w:t>
      </w:r>
      <w:r w:rsidR="000C5D54" w:rsidRPr="00E16643">
        <w:rPr>
          <w:rFonts w:ascii="Arial" w:hAnsi="Arial" w:cs="Arial"/>
        </w:rPr>
        <w:t>u</w:t>
      </w:r>
      <w:r w:rsidRPr="00E16643">
        <w:rPr>
          <w:rFonts w:ascii="Arial" w:hAnsi="Arial" w:cs="Arial"/>
        </w:rPr>
        <w:t xml:space="preserve">, současně je poskytována logopedická </w:t>
      </w:r>
      <w:r w:rsidR="000C5D54" w:rsidRPr="00E16643">
        <w:rPr>
          <w:rFonts w:ascii="Arial" w:hAnsi="Arial" w:cs="Arial"/>
        </w:rPr>
        <w:t>péče klinickým logopedem</w:t>
      </w:r>
      <w:r w:rsidR="00E16643" w:rsidRPr="00E16643">
        <w:rPr>
          <w:rFonts w:ascii="Arial" w:hAnsi="Arial" w:cs="Arial"/>
        </w:rPr>
        <w:t>.</w:t>
      </w:r>
      <w:r w:rsidR="000C5D54" w:rsidRPr="00E16643">
        <w:rPr>
          <w:rFonts w:ascii="Arial" w:hAnsi="Arial" w:cs="Arial"/>
        </w:rPr>
        <w:t xml:space="preserve"> </w:t>
      </w:r>
    </w:p>
    <w:p w14:paraId="50C02F10" w14:textId="77777777" w:rsidR="00392107" w:rsidRDefault="00392107" w:rsidP="0039210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76ACA790" w14:textId="58A52656" w:rsidR="000D59E6" w:rsidRPr="000D59E6" w:rsidRDefault="000D59E6" w:rsidP="000D59E6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Vyjádření školy</w:t>
      </w:r>
    </w:p>
    <w:p w14:paraId="116ECB51" w14:textId="4E4CEB38" w:rsidR="000D59E6" w:rsidRPr="00E16643" w:rsidRDefault="000D59E6" w:rsidP="007D691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>pokud má škola požadav</w:t>
      </w:r>
      <w:r w:rsidR="00392107" w:rsidRPr="00E16643">
        <w:rPr>
          <w:rFonts w:ascii="Arial" w:hAnsi="Arial" w:cs="Arial"/>
        </w:rPr>
        <w:t xml:space="preserve">ek </w:t>
      </w:r>
      <w:r w:rsidR="00286A26" w:rsidRPr="00E16643">
        <w:rPr>
          <w:rFonts w:ascii="Arial" w:hAnsi="Arial" w:cs="Arial"/>
        </w:rPr>
        <w:t xml:space="preserve">na </w:t>
      </w:r>
      <w:r w:rsidRPr="00E16643">
        <w:rPr>
          <w:rFonts w:ascii="Arial" w:hAnsi="Arial" w:cs="Arial"/>
        </w:rPr>
        <w:t>psychologické vyšetření</w:t>
      </w:r>
      <w:r w:rsidR="00392107" w:rsidRPr="00E16643">
        <w:rPr>
          <w:rFonts w:ascii="Arial" w:hAnsi="Arial" w:cs="Arial"/>
        </w:rPr>
        <w:t xml:space="preserve"> u klienta s VŘ</w:t>
      </w:r>
      <w:r w:rsidRPr="00E16643">
        <w:rPr>
          <w:rFonts w:ascii="Arial" w:hAnsi="Arial" w:cs="Arial"/>
        </w:rPr>
        <w:t>, je nutné Vyjádření školy zaslat s větším časovým předstihem nebo nejlépe přímo kontaktovat SPC s tímto požadavkem</w:t>
      </w:r>
      <w:r w:rsidR="0085380F" w:rsidRPr="00E16643">
        <w:rPr>
          <w:rFonts w:ascii="Arial" w:hAnsi="Arial" w:cs="Arial"/>
        </w:rPr>
        <w:t xml:space="preserve"> z důvodů organizačních (psychologové poskytují služby oběma oddělením).</w:t>
      </w:r>
    </w:p>
    <w:p w14:paraId="331E4183" w14:textId="77777777" w:rsidR="00E0240F" w:rsidRPr="00602B37" w:rsidRDefault="00E0240F" w:rsidP="00E0240F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E47D0A5" w14:textId="6941E258" w:rsidR="000D59E6" w:rsidRPr="00E16643" w:rsidRDefault="00602B37" w:rsidP="00E16643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E16643">
        <w:rPr>
          <w:rFonts w:ascii="Arial" w:hAnsi="Arial" w:cs="Arial"/>
          <w:b/>
        </w:rPr>
        <w:lastRenderedPageBreak/>
        <w:tab/>
      </w:r>
      <w:r w:rsidR="00BB68EB" w:rsidRPr="00E16643">
        <w:rPr>
          <w:rFonts w:ascii="Arial" w:hAnsi="Arial" w:cs="Arial"/>
          <w:b/>
        </w:rPr>
        <w:t>Podezření na poruchu pozornosti</w:t>
      </w:r>
      <w:r w:rsidR="004E145E" w:rsidRPr="00E16643">
        <w:rPr>
          <w:rFonts w:ascii="Arial" w:hAnsi="Arial" w:cs="Arial"/>
          <w:b/>
        </w:rPr>
        <w:t xml:space="preserve"> (</w:t>
      </w:r>
      <w:r w:rsidR="000D59E6" w:rsidRPr="00E16643">
        <w:rPr>
          <w:rFonts w:ascii="Arial" w:hAnsi="Arial" w:cs="Arial"/>
          <w:b/>
        </w:rPr>
        <w:t>či jiné znevýhodnění)</w:t>
      </w:r>
      <w:r w:rsidR="00286A26" w:rsidRPr="00E16643">
        <w:rPr>
          <w:rFonts w:ascii="Arial" w:hAnsi="Arial" w:cs="Arial"/>
          <w:b/>
        </w:rPr>
        <w:t xml:space="preserve"> u klienta s</w:t>
      </w:r>
      <w:r w:rsidR="000927F1" w:rsidRPr="00E16643">
        <w:rPr>
          <w:rFonts w:ascii="Arial" w:hAnsi="Arial" w:cs="Arial"/>
          <w:b/>
        </w:rPr>
        <w:t> VŘ</w:t>
      </w:r>
    </w:p>
    <w:p w14:paraId="56F51EFC" w14:textId="377984B2" w:rsidR="00B52CF1" w:rsidRPr="00E16643" w:rsidRDefault="00DF4EB9" w:rsidP="007D691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E16643">
        <w:rPr>
          <w:rFonts w:ascii="Arial" w:hAnsi="Arial" w:cs="Arial"/>
        </w:rPr>
        <w:t xml:space="preserve">při podezření na poruchu </w:t>
      </w:r>
      <w:r w:rsidR="000927F1" w:rsidRPr="00E16643">
        <w:rPr>
          <w:rFonts w:ascii="Arial" w:hAnsi="Arial" w:cs="Arial"/>
        </w:rPr>
        <w:t>pozornosti (</w:t>
      </w:r>
      <w:r w:rsidRPr="00E16643">
        <w:rPr>
          <w:rFonts w:ascii="Arial" w:hAnsi="Arial" w:cs="Arial"/>
        </w:rPr>
        <w:t xml:space="preserve">a </w:t>
      </w:r>
      <w:r w:rsidR="000927F1" w:rsidRPr="00E16643">
        <w:rPr>
          <w:rFonts w:ascii="Arial" w:hAnsi="Arial" w:cs="Arial"/>
        </w:rPr>
        <w:t xml:space="preserve">aktivity) </w:t>
      </w:r>
      <w:r w:rsidR="00B52CF1" w:rsidRPr="00E16643">
        <w:rPr>
          <w:rFonts w:ascii="Arial" w:hAnsi="Arial" w:cs="Arial"/>
        </w:rPr>
        <w:t>oslovit zák</w:t>
      </w:r>
      <w:r w:rsidR="00286A26" w:rsidRPr="00E16643">
        <w:rPr>
          <w:rFonts w:ascii="Arial" w:hAnsi="Arial" w:cs="Arial"/>
        </w:rPr>
        <w:t>onné</w:t>
      </w:r>
      <w:r w:rsidR="00B52CF1" w:rsidRPr="00E16643">
        <w:rPr>
          <w:rFonts w:ascii="Arial" w:hAnsi="Arial" w:cs="Arial"/>
        </w:rPr>
        <w:t xml:space="preserve"> zástupce, doporučit vyšetření klinickým psychologem/dětským neurologem – můžeme pracovat</w:t>
      </w:r>
      <w:r w:rsidR="002C090F" w:rsidRPr="00E16643">
        <w:rPr>
          <w:rFonts w:ascii="Arial" w:hAnsi="Arial" w:cs="Arial"/>
        </w:rPr>
        <w:t xml:space="preserve"> pouze s diagnózou,</w:t>
      </w:r>
      <w:r w:rsidR="000927F1" w:rsidRPr="00E16643">
        <w:rPr>
          <w:rFonts w:ascii="Arial" w:hAnsi="Arial" w:cs="Arial"/>
        </w:rPr>
        <w:t xml:space="preserve"> </w:t>
      </w:r>
      <w:r w:rsidRPr="00E16643">
        <w:rPr>
          <w:rFonts w:ascii="Arial" w:hAnsi="Arial" w:cs="Arial"/>
        </w:rPr>
        <w:t xml:space="preserve">popř. lze navázat spolupráci s </w:t>
      </w:r>
      <w:r w:rsidR="000927F1" w:rsidRPr="00E16643">
        <w:rPr>
          <w:rFonts w:ascii="Arial" w:hAnsi="Arial" w:cs="Arial"/>
        </w:rPr>
        <w:t>PPP,</w:t>
      </w:r>
    </w:p>
    <w:p w14:paraId="04C9E699" w14:textId="21742B35" w:rsidR="000D59E6" w:rsidRPr="00E16643" w:rsidRDefault="000D59E6" w:rsidP="007D691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 xml:space="preserve">při podezření na jiné postižení je nutné realizovat </w:t>
      </w:r>
      <w:r w:rsidR="0085380F" w:rsidRPr="00E16643">
        <w:rPr>
          <w:rFonts w:ascii="Arial" w:hAnsi="Arial" w:cs="Arial"/>
        </w:rPr>
        <w:t xml:space="preserve">i </w:t>
      </w:r>
      <w:r w:rsidRPr="00E16643">
        <w:rPr>
          <w:rFonts w:ascii="Arial" w:hAnsi="Arial" w:cs="Arial"/>
        </w:rPr>
        <w:t>další odborná vyšetření (posouzení stavu zraku, sluchu, tělesného postižení</w:t>
      </w:r>
      <w:r w:rsidR="0085380F" w:rsidRPr="00E16643">
        <w:rPr>
          <w:rFonts w:ascii="Arial" w:hAnsi="Arial" w:cs="Arial"/>
        </w:rPr>
        <w:t>…</w:t>
      </w:r>
      <w:r w:rsidRPr="00E16643">
        <w:rPr>
          <w:rFonts w:ascii="Arial" w:hAnsi="Arial" w:cs="Arial"/>
        </w:rPr>
        <w:t>)</w:t>
      </w:r>
      <w:r w:rsidR="00286A26" w:rsidRPr="00E16643">
        <w:rPr>
          <w:rFonts w:ascii="Arial" w:hAnsi="Arial" w:cs="Arial"/>
        </w:rPr>
        <w:t xml:space="preserve"> </w:t>
      </w:r>
      <w:r w:rsidR="00AB6541" w:rsidRPr="00E16643">
        <w:rPr>
          <w:rFonts w:ascii="Arial" w:hAnsi="Arial" w:cs="Arial"/>
        </w:rPr>
        <w:t>odborník</w:t>
      </w:r>
      <w:r w:rsidR="00286A26" w:rsidRPr="00E16643">
        <w:rPr>
          <w:rFonts w:ascii="Arial" w:hAnsi="Arial" w:cs="Arial"/>
        </w:rPr>
        <w:t>em</w:t>
      </w:r>
      <w:r w:rsidR="00AB6541" w:rsidRPr="00E16643">
        <w:rPr>
          <w:rFonts w:ascii="Arial" w:hAnsi="Arial" w:cs="Arial"/>
        </w:rPr>
        <w:t xml:space="preserve"> rezortu zdrav</w:t>
      </w:r>
      <w:r w:rsidR="00286A26" w:rsidRPr="00E16643">
        <w:rPr>
          <w:rFonts w:ascii="Arial" w:hAnsi="Arial" w:cs="Arial"/>
        </w:rPr>
        <w:t>otnictví, popř. navázat spolupráci s jiným SPC</w:t>
      </w:r>
      <w:r w:rsidR="000927F1" w:rsidRPr="00E16643">
        <w:rPr>
          <w:rFonts w:ascii="Arial" w:hAnsi="Arial" w:cs="Arial"/>
        </w:rPr>
        <w:t>,</w:t>
      </w:r>
      <w:r w:rsidR="00286A26" w:rsidRPr="00E16643">
        <w:rPr>
          <w:rFonts w:ascii="Arial" w:hAnsi="Arial" w:cs="Arial"/>
        </w:rPr>
        <w:t xml:space="preserve"> </w:t>
      </w:r>
    </w:p>
    <w:p w14:paraId="2BDC4398" w14:textId="7B4BCA96" w:rsidR="000D59E6" w:rsidRPr="00E16643" w:rsidRDefault="000D59E6" w:rsidP="007D691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 xml:space="preserve">je vhodné před vyšetřením zhodnotit, </w:t>
      </w:r>
      <w:r w:rsidR="00374F90" w:rsidRPr="00E16643">
        <w:rPr>
          <w:rFonts w:ascii="Arial" w:hAnsi="Arial" w:cs="Arial"/>
        </w:rPr>
        <w:t>do jaké míry</w:t>
      </w:r>
      <w:r w:rsidRPr="00E16643">
        <w:rPr>
          <w:rFonts w:ascii="Arial" w:hAnsi="Arial" w:cs="Arial"/>
        </w:rPr>
        <w:t xml:space="preserve"> vada řeči ovlivňuje školní výkony (co je </w:t>
      </w:r>
      <w:r w:rsidR="00286A26" w:rsidRPr="00E16643">
        <w:rPr>
          <w:rFonts w:ascii="Arial" w:hAnsi="Arial" w:cs="Arial"/>
        </w:rPr>
        <w:t xml:space="preserve">dominantním </w:t>
      </w:r>
      <w:r w:rsidRPr="00E16643">
        <w:rPr>
          <w:rFonts w:ascii="Arial" w:hAnsi="Arial" w:cs="Arial"/>
        </w:rPr>
        <w:t>problémem</w:t>
      </w:r>
      <w:r w:rsidR="00374F90" w:rsidRPr="00E16643">
        <w:rPr>
          <w:rFonts w:ascii="Arial" w:hAnsi="Arial" w:cs="Arial"/>
        </w:rPr>
        <w:t xml:space="preserve"> – VŘ/PCH?</w:t>
      </w:r>
      <w:r w:rsidRPr="00E16643">
        <w:rPr>
          <w:rFonts w:ascii="Arial" w:hAnsi="Arial" w:cs="Arial"/>
        </w:rPr>
        <w:t>),</w:t>
      </w:r>
      <w:r w:rsidR="00AB6541" w:rsidRPr="00E16643">
        <w:rPr>
          <w:rFonts w:ascii="Arial" w:hAnsi="Arial" w:cs="Arial"/>
        </w:rPr>
        <w:t xml:space="preserve"> </w:t>
      </w:r>
    </w:p>
    <w:p w14:paraId="4F25A5B1" w14:textId="1C6005FD" w:rsidR="00E0240F" w:rsidRPr="00E16643" w:rsidRDefault="000D43C4" w:rsidP="000D43C4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>u nových dětí po nástupu do MŠ/ZŠ je dobré ponechat dítěti minimálně 4 týdny adaptace při pravidelné docházce</w:t>
      </w:r>
      <w:r w:rsidR="000927F1" w:rsidRPr="00E16643">
        <w:rPr>
          <w:rFonts w:ascii="Arial" w:hAnsi="Arial" w:cs="Arial"/>
        </w:rPr>
        <w:t>, až poté žádat o vyšetření či podporu</w:t>
      </w:r>
      <w:r w:rsidRPr="00E16643">
        <w:rPr>
          <w:rFonts w:ascii="Arial" w:hAnsi="Arial" w:cs="Arial"/>
        </w:rPr>
        <w:t>.</w:t>
      </w:r>
    </w:p>
    <w:p w14:paraId="175A1005" w14:textId="77777777" w:rsidR="00E17ADC" w:rsidRPr="00F97A48" w:rsidRDefault="00E17ADC" w:rsidP="00E0240F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0DB0908C" w14:textId="030A54CF" w:rsidR="00F97A48" w:rsidRDefault="00BB68EB" w:rsidP="00F97A48">
      <w:pPr>
        <w:spacing w:after="0" w:line="240" w:lineRule="auto"/>
        <w:ind w:left="720" w:hanging="360"/>
        <w:jc w:val="both"/>
        <w:rPr>
          <w:rFonts w:ascii="Arial" w:hAnsi="Arial" w:cs="Arial"/>
          <w:b/>
        </w:rPr>
      </w:pPr>
      <w:r w:rsidRPr="00602B37">
        <w:rPr>
          <w:rFonts w:ascii="Arial" w:hAnsi="Arial" w:cs="Arial"/>
          <w:b/>
        </w:rPr>
        <w:t>IVP</w:t>
      </w:r>
    </w:p>
    <w:p w14:paraId="391C4C94" w14:textId="14385D83" w:rsidR="00B52CF1" w:rsidRPr="00F97A48" w:rsidRDefault="00BB68EB" w:rsidP="007D691B">
      <w:pPr>
        <w:pStyle w:val="Odstavecseseznamem"/>
        <w:numPr>
          <w:ilvl w:val="1"/>
          <w:numId w:val="14"/>
        </w:num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F97A48">
        <w:rPr>
          <w:rFonts w:ascii="Arial" w:hAnsi="Arial" w:cs="Arial"/>
        </w:rPr>
        <w:t>z</w:t>
      </w:r>
      <w:r w:rsidR="004E145E">
        <w:rPr>
          <w:rFonts w:ascii="Arial" w:hAnsi="Arial" w:cs="Arial"/>
        </w:rPr>
        <w:t xml:space="preserve"> důvodu</w:t>
      </w:r>
      <w:r w:rsidRPr="00F97A48">
        <w:rPr>
          <w:rFonts w:ascii="Arial" w:hAnsi="Arial" w:cs="Arial"/>
        </w:rPr>
        <w:t xml:space="preserve"> vady řeči </w:t>
      </w:r>
      <w:r w:rsidR="00E17ADC">
        <w:rPr>
          <w:rFonts w:ascii="Arial" w:hAnsi="Arial" w:cs="Arial"/>
        </w:rPr>
        <w:t xml:space="preserve">je </w:t>
      </w:r>
      <w:r w:rsidRPr="00F97A48">
        <w:rPr>
          <w:rFonts w:ascii="Arial" w:hAnsi="Arial" w:cs="Arial"/>
        </w:rPr>
        <w:t>doporučován</w:t>
      </w:r>
      <w:r w:rsidR="00B52CF1" w:rsidRPr="00F97A48">
        <w:rPr>
          <w:rFonts w:ascii="Arial" w:hAnsi="Arial" w:cs="Arial"/>
        </w:rPr>
        <w:t xml:space="preserve"> minimálně</w:t>
      </w:r>
      <w:r w:rsidR="000D43C4">
        <w:rPr>
          <w:rFonts w:ascii="Arial" w:hAnsi="Arial" w:cs="Arial"/>
        </w:rPr>
        <w:t>.</w:t>
      </w:r>
    </w:p>
    <w:p w14:paraId="3384495C" w14:textId="77777777" w:rsidR="004E145E" w:rsidRPr="000D43C4" w:rsidRDefault="004E145E" w:rsidP="000D43C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7EAF21D" w14:textId="42E803D0" w:rsidR="00BB68EB" w:rsidRPr="00602B37" w:rsidRDefault="000D43C4" w:rsidP="00163D6D">
      <w:pPr>
        <w:spacing w:after="0" w:line="240" w:lineRule="auto"/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Náhrada Dalšího cizího jazyka</w:t>
      </w:r>
    </w:p>
    <w:p w14:paraId="2B570B5E" w14:textId="3E38E068" w:rsidR="00B52CF1" w:rsidRPr="004E145E" w:rsidRDefault="000D43C4" w:rsidP="007D691B">
      <w:pPr>
        <w:pStyle w:val="Odstavecseseznamem"/>
        <w:numPr>
          <w:ilvl w:val="1"/>
          <w:numId w:val="19"/>
        </w:numPr>
        <w:spacing w:after="0" w:line="240" w:lineRule="auto"/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doporučován</w:t>
      </w:r>
      <w:r w:rsidR="00AB65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klientů s vadami řeči zcela minimálně, náhradu </w:t>
      </w:r>
      <w:bookmarkStart w:id="3" w:name="_Hlk148024017"/>
      <w:r>
        <w:rPr>
          <w:rFonts w:ascii="Arial" w:hAnsi="Arial" w:cs="Arial"/>
        </w:rPr>
        <w:t>lze doporučit pouze od podpůrných opatření 4. stupně</w:t>
      </w:r>
      <w:r w:rsidR="00AB6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bookmarkEnd w:id="3"/>
    </w:p>
    <w:p w14:paraId="1376F448" w14:textId="77777777" w:rsidR="007D691B" w:rsidRDefault="007D691B" w:rsidP="000D43C4">
      <w:pPr>
        <w:spacing w:after="0" w:line="240" w:lineRule="auto"/>
        <w:jc w:val="both"/>
        <w:rPr>
          <w:rFonts w:ascii="Arial" w:hAnsi="Arial" w:cs="Arial"/>
          <w:b/>
        </w:rPr>
      </w:pPr>
    </w:p>
    <w:p w14:paraId="3380AB73" w14:textId="6DFE60D3" w:rsidR="004955C7" w:rsidRPr="00E16643" w:rsidRDefault="000D43C4" w:rsidP="00163D6D">
      <w:pPr>
        <w:spacing w:after="0" w:line="240" w:lineRule="auto"/>
        <w:ind w:left="720" w:hanging="360"/>
        <w:jc w:val="both"/>
        <w:rPr>
          <w:rFonts w:ascii="Arial" w:hAnsi="Arial" w:cs="Arial"/>
          <w:b/>
        </w:rPr>
      </w:pPr>
      <w:r w:rsidRPr="00E16643">
        <w:rPr>
          <w:rFonts w:ascii="Arial" w:hAnsi="Arial" w:cs="Arial"/>
          <w:b/>
        </w:rPr>
        <w:t>Doporučování asistenta pedagoga</w:t>
      </w:r>
    </w:p>
    <w:p w14:paraId="00D8950E" w14:textId="088EE375" w:rsidR="000D43C4" w:rsidRPr="00E16643" w:rsidRDefault="000D43C4" w:rsidP="000D43C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16643">
        <w:rPr>
          <w:rFonts w:ascii="Arial" w:hAnsi="Arial" w:cs="Arial"/>
        </w:rPr>
        <w:t>za VŘ je doporučení AP velmi obtížn</w:t>
      </w:r>
      <w:r w:rsidR="00E16643" w:rsidRPr="00E16643">
        <w:rPr>
          <w:rFonts w:ascii="Arial" w:hAnsi="Arial" w:cs="Arial"/>
        </w:rPr>
        <w:t>é</w:t>
      </w:r>
      <w:r w:rsidRPr="00E16643">
        <w:rPr>
          <w:rFonts w:ascii="Arial" w:hAnsi="Arial" w:cs="Arial"/>
        </w:rPr>
        <w:t xml:space="preserve">, na všech setkáních (např. NPI) je sdělováno, že se doporučuje ve velmi výjimečných případech a </w:t>
      </w:r>
      <w:r w:rsidR="00DF4EB9" w:rsidRPr="00E16643">
        <w:rPr>
          <w:rFonts w:ascii="Arial" w:hAnsi="Arial" w:cs="Arial"/>
        </w:rPr>
        <w:t>zejména</w:t>
      </w:r>
      <w:r w:rsidRPr="00E16643">
        <w:rPr>
          <w:rFonts w:ascii="Arial" w:hAnsi="Arial" w:cs="Arial"/>
        </w:rPr>
        <w:t xml:space="preserve"> při vadách řeči s</w:t>
      </w:r>
      <w:r w:rsidR="00DF4EB9" w:rsidRPr="00E16643">
        <w:rPr>
          <w:rFonts w:ascii="Arial" w:hAnsi="Arial" w:cs="Arial"/>
        </w:rPr>
        <w:t xml:space="preserve"> dalším </w:t>
      </w:r>
      <w:r w:rsidRPr="00E16643">
        <w:rPr>
          <w:rFonts w:ascii="Arial" w:hAnsi="Arial" w:cs="Arial"/>
        </w:rPr>
        <w:t>přidruženým postižením.</w:t>
      </w:r>
    </w:p>
    <w:p w14:paraId="3C6FC066" w14:textId="2634DFAC" w:rsidR="00AB6541" w:rsidRPr="00E16643" w:rsidRDefault="00AB6541" w:rsidP="00E16643">
      <w:pPr>
        <w:spacing w:after="0" w:line="240" w:lineRule="auto"/>
        <w:jc w:val="both"/>
        <w:rPr>
          <w:rFonts w:ascii="Arial" w:hAnsi="Arial" w:cs="Arial"/>
        </w:rPr>
      </w:pPr>
    </w:p>
    <w:p w14:paraId="41C76967" w14:textId="29A1E570" w:rsidR="00C107A6" w:rsidRPr="00C107A6" w:rsidRDefault="00DE0DA3" w:rsidP="00C10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cs-CZ"/>
        </w:rPr>
        <w:t xml:space="preserve">3. </w:t>
      </w:r>
      <w:r w:rsidRPr="00C107A6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cs-CZ"/>
        </w:rPr>
        <w:t xml:space="preserve">PSYCHOLOGICKÁ DIAGNOSTIKA </w:t>
      </w:r>
    </w:p>
    <w:p w14:paraId="1A236365" w14:textId="66A6B784" w:rsidR="00C107A6" w:rsidRPr="00C107A6" w:rsidRDefault="00C107A6" w:rsidP="00C107A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sychologická diagnostika probíhá dle platné legislativy a v souladu s Metodickou informací k diagnostice rozumových schopností dětí, žáků a studentů ve školských poradenských zařízeních (v 2023 - částečně aktualizována),  </w:t>
      </w:r>
    </w:p>
    <w:p w14:paraId="5AA8DE66" w14:textId="77777777" w:rsidR="00C107A6" w:rsidRPr="00C107A6" w:rsidRDefault="00C107A6" w:rsidP="00C107A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SPC využívá širokou paletu testových metod, k dispozici je také nejaktuálnější testová metoda </w:t>
      </w:r>
      <w:proofErr w:type="spellStart"/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Woodcock</w:t>
      </w:r>
      <w:proofErr w:type="spellEnd"/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-Johnson IV (4 roky staré normy),  </w:t>
      </w:r>
    </w:p>
    <w:p w14:paraId="7FBCE6AA" w14:textId="77777777" w:rsidR="00C107A6" w:rsidRPr="00C107A6" w:rsidRDefault="00C107A6" w:rsidP="00C107A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cs-CZ"/>
        </w:rPr>
        <w:t>závěry vyšetření odborníků resortu zdravotnictví a jejich doporučení opatření ve vztahu ke vzdělávání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 – SPC nemusí respektovat (v opodstatněných případech), doporučení</w:t>
      </w:r>
    </w:p>
    <w:p w14:paraId="70DB4746" w14:textId="08B23DF8" w:rsidR="00C107A6" w:rsidRDefault="00C107A6" w:rsidP="00C107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konkrétních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podpůrných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opatření je zcela v kompetenc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i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ŠPZ.  </w:t>
      </w:r>
    </w:p>
    <w:p w14:paraId="19768E5E" w14:textId="77777777" w:rsidR="00C107A6" w:rsidRDefault="00C107A6" w:rsidP="00C107A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B68DE8D" w14:textId="69294F7C" w:rsidR="00C107A6" w:rsidRPr="00C107A6" w:rsidRDefault="00C107A6" w:rsidP="00C107A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Vyšetření intelektových schopností na oddělení SPC pro VŘ  </w:t>
      </w:r>
    </w:p>
    <w:p w14:paraId="3D87850B" w14:textId="309F5FAB" w:rsidR="00C107A6" w:rsidRDefault="00C107A6" w:rsidP="00C107A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kapacita psychologických vyšetření </w:t>
      </w:r>
      <w:r w:rsidR="00DE0DA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na oddělení VŘ je omezená 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–</w:t>
      </w:r>
      <w:r w:rsidR="00DE0DA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zvážit užitečnost vyšetření </w:t>
      </w:r>
      <w:r w:rsidR="00DE0DA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se </w:t>
      </w:r>
      <w:r w:rsidR="00DE0DA3"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zaměření</w:t>
      </w:r>
      <w:r w:rsidR="00DE0DA3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m</w:t>
      </w:r>
      <w:r w:rsidR="00DE0DA3"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na intelektovou výkonnost </w:t>
      </w: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pro žáka (zvláště pokud pedagog primární obtíže žáka vnímá jinde než v oblasti intelektu). </w:t>
      </w:r>
    </w:p>
    <w:p w14:paraId="2BC42BDC" w14:textId="77777777" w:rsidR="00C107A6" w:rsidRDefault="00C107A6" w:rsidP="00C107A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</w:pPr>
    </w:p>
    <w:p w14:paraId="212E857E" w14:textId="617B082C" w:rsidR="00C107A6" w:rsidRPr="00C107A6" w:rsidRDefault="00C107A6" w:rsidP="00C107A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Jedinci s intelektovými schopnostmi na hranici normy </w:t>
      </w:r>
      <w:r w:rsidR="00DE0DA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>a</w:t>
      </w:r>
      <w:r w:rsidRPr="00C107A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cs-CZ"/>
        </w:rPr>
        <w:t xml:space="preserve"> LMR  </w:t>
      </w:r>
    </w:p>
    <w:p w14:paraId="10C3E414" w14:textId="13DF9BA6" w:rsidR="00C107A6" w:rsidRPr="00C107A6" w:rsidRDefault="00DE0DA3" w:rsidP="00C107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v</w:t>
      </w:r>
      <w:r w:rsidR="00C107A6"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 nejasných případech nutné opakované posuzování intelektové výkonnosti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br/>
      </w:r>
      <w:r w:rsidR="00C107A6"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(s odstupem času, dle možností jinou testovou metodou), </w:t>
      </w:r>
    </w:p>
    <w:p w14:paraId="46119AAC" w14:textId="77777777" w:rsidR="00C107A6" w:rsidRPr="00C107A6" w:rsidRDefault="00C107A6" w:rsidP="00C107A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brán zřetel na rizikové faktory: </w:t>
      </w:r>
    </w:p>
    <w:p w14:paraId="2C67964C" w14:textId="77777777" w:rsidR="00C107A6" w:rsidRPr="00C107A6" w:rsidRDefault="00C107A6" w:rsidP="00C107A6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dlouhodobé rizikové faktory zkreslující celkovou výkonnost (poruchy chování, ADHD, závažné vady řeči, nekompenzované/zatím neodhalené obtíže v oblasti zraku, sluchu, sociální znevýhodnění), </w:t>
      </w:r>
    </w:p>
    <w:p w14:paraId="1CFDA4F9" w14:textId="77777777" w:rsidR="00C107A6" w:rsidRPr="00C107A6" w:rsidRDefault="00C107A6" w:rsidP="00C107A6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situační rizikové faktory zkreslující výsledky vyšetření (demotivace, únava, akutní zdravotní obtíže apod.) </w:t>
      </w:r>
    </w:p>
    <w:p w14:paraId="3C5FB680" w14:textId="28C7F5A8" w:rsidR="00966A7A" w:rsidRPr="00DE0DA3" w:rsidRDefault="00C107A6" w:rsidP="0069004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107A6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důležitost Vyjádření školy (školní výkonnost, chování, pozornost, spolupráce s rodinou, příprava do školy, docházka atd.) – informace dokreslují celkový obraz o žákovi. </w:t>
      </w:r>
    </w:p>
    <w:p w14:paraId="033DC8FC" w14:textId="74542BD5" w:rsidR="00AD7D7F" w:rsidRDefault="00AD7D7F" w:rsidP="00461BCB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14:paraId="508E831D" w14:textId="517CFC1E" w:rsidR="00461BCB" w:rsidRPr="00461BCB" w:rsidRDefault="00DE0DA3" w:rsidP="00461BCB">
      <w:pPr>
        <w:spacing w:after="0" w:line="256" w:lineRule="auto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461BCB" w:rsidRPr="00461BCB">
        <w:rPr>
          <w:rFonts w:ascii="Arial" w:hAnsi="Arial" w:cs="Arial"/>
          <w:b/>
        </w:rPr>
        <w:t xml:space="preserve">. </w:t>
      </w:r>
      <w:r w:rsidR="00461BCB" w:rsidRPr="00461BCB">
        <w:rPr>
          <w:rFonts w:ascii="Arial" w:hAnsi="Arial" w:cs="Arial"/>
          <w:b/>
          <w:u w:val="single"/>
        </w:rPr>
        <w:t xml:space="preserve">DISKUSE, </w:t>
      </w:r>
      <w:r>
        <w:rPr>
          <w:rFonts w:ascii="Arial" w:hAnsi="Arial" w:cs="Arial"/>
          <w:b/>
          <w:u w:val="single"/>
        </w:rPr>
        <w:t>SDÍLENÍ ZKUŠENOSTÍ</w:t>
      </w:r>
    </w:p>
    <w:p w14:paraId="509BE787" w14:textId="42E0F705" w:rsidR="00690045" w:rsidRDefault="0035539F" w:rsidP="00875AE1">
      <w:pPr>
        <w:pStyle w:val="Odstavecseseznamem"/>
        <w:numPr>
          <w:ilvl w:val="1"/>
          <w:numId w:val="25"/>
        </w:numPr>
        <w:spacing w:after="0" w:line="25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probíhala diskuze ohledně obtíží při zasílání Vyjádření školy (naskenovaného, </w:t>
      </w:r>
      <w:r w:rsidR="00DE0DA3">
        <w:rPr>
          <w:rFonts w:ascii="Arial" w:hAnsi="Arial" w:cs="Arial"/>
        </w:rPr>
        <w:br/>
      </w:r>
      <w:r>
        <w:rPr>
          <w:rFonts w:ascii="Arial" w:hAnsi="Arial" w:cs="Arial"/>
        </w:rPr>
        <w:t>s podpisy) datovými schránkami – v případě zaslání Vyjádření školy před termínem vyšetření lze odeslat Vyjádření školy v elektronické formě bez podpisů,</w:t>
      </w:r>
    </w:p>
    <w:p w14:paraId="530BE3DE" w14:textId="664E9369" w:rsidR="0035539F" w:rsidRPr="00FE61DE" w:rsidRDefault="0035539F" w:rsidP="00875AE1">
      <w:pPr>
        <w:pStyle w:val="Odstavecseseznamem"/>
        <w:numPr>
          <w:ilvl w:val="1"/>
          <w:numId w:val="25"/>
        </w:numPr>
        <w:spacing w:after="0" w:line="256" w:lineRule="auto"/>
        <w:ind w:left="720"/>
        <w:jc w:val="both"/>
        <w:rPr>
          <w:rFonts w:ascii="Arial" w:hAnsi="Arial" w:cs="Arial"/>
        </w:rPr>
      </w:pPr>
      <w:r w:rsidRPr="00FE61DE">
        <w:rPr>
          <w:rFonts w:ascii="Arial" w:hAnsi="Arial" w:cs="Arial"/>
        </w:rPr>
        <w:lastRenderedPageBreak/>
        <w:t>plánovaná revize RVP ZV – aktuálně není jasn</w:t>
      </w:r>
      <w:r w:rsidR="00FE61DE" w:rsidRPr="00FE61DE">
        <w:rPr>
          <w:rFonts w:ascii="Arial" w:hAnsi="Arial" w:cs="Arial"/>
        </w:rPr>
        <w:t>é, zda budou</w:t>
      </w:r>
      <w:r w:rsidRPr="00FE61DE">
        <w:rPr>
          <w:rFonts w:ascii="Arial" w:hAnsi="Arial" w:cs="Arial"/>
        </w:rPr>
        <w:t xml:space="preserve"> minimální výstu</w:t>
      </w:r>
      <w:r w:rsidR="00FE61DE" w:rsidRPr="00FE61DE">
        <w:rPr>
          <w:rFonts w:ascii="Arial" w:hAnsi="Arial" w:cs="Arial"/>
        </w:rPr>
        <w:t>py součástí</w:t>
      </w:r>
      <w:r w:rsidRPr="00FE61DE">
        <w:rPr>
          <w:rFonts w:ascii="Arial" w:hAnsi="Arial" w:cs="Arial"/>
        </w:rPr>
        <w:t xml:space="preserve"> RVP ZV,</w:t>
      </w:r>
    </w:p>
    <w:p w14:paraId="4728B728" w14:textId="3451AE80" w:rsidR="0035539F" w:rsidRPr="00FE61DE" w:rsidRDefault="0035539F" w:rsidP="00875AE1">
      <w:pPr>
        <w:pStyle w:val="Odstavecseseznamem"/>
        <w:numPr>
          <w:ilvl w:val="1"/>
          <w:numId w:val="25"/>
        </w:numPr>
        <w:spacing w:after="0" w:line="256" w:lineRule="auto"/>
        <w:ind w:left="720"/>
        <w:jc w:val="both"/>
        <w:rPr>
          <w:rFonts w:ascii="Arial" w:hAnsi="Arial" w:cs="Arial"/>
        </w:rPr>
      </w:pPr>
      <w:r w:rsidRPr="00FE61DE">
        <w:rPr>
          <w:rFonts w:ascii="Arial" w:hAnsi="Arial" w:cs="Arial"/>
        </w:rPr>
        <w:t>dotaz na parametrizaci AP – plánováno až na rok 2025,</w:t>
      </w:r>
    </w:p>
    <w:p w14:paraId="1CE8F991" w14:textId="64FF8E84" w:rsidR="0035539F" w:rsidRPr="00FE61DE" w:rsidRDefault="0035539F" w:rsidP="00875AE1">
      <w:pPr>
        <w:pStyle w:val="Odstavecseseznamem"/>
        <w:numPr>
          <w:ilvl w:val="1"/>
          <w:numId w:val="25"/>
        </w:numPr>
        <w:spacing w:after="0" w:line="256" w:lineRule="auto"/>
        <w:ind w:left="720"/>
        <w:jc w:val="both"/>
        <w:rPr>
          <w:rFonts w:ascii="Arial" w:hAnsi="Arial" w:cs="Arial"/>
        </w:rPr>
      </w:pPr>
      <w:r w:rsidRPr="00FE61DE">
        <w:rPr>
          <w:rFonts w:ascii="Arial" w:hAnsi="Arial" w:cs="Arial"/>
        </w:rPr>
        <w:t xml:space="preserve">dotaz na povinnost </w:t>
      </w:r>
      <w:r w:rsidR="00FE61DE" w:rsidRPr="00FE61DE">
        <w:rPr>
          <w:rFonts w:ascii="Arial" w:hAnsi="Arial" w:cs="Arial"/>
        </w:rPr>
        <w:t>vydávání R</w:t>
      </w:r>
      <w:r w:rsidRPr="00FE61DE">
        <w:rPr>
          <w:rFonts w:ascii="Arial" w:hAnsi="Arial" w:cs="Arial"/>
        </w:rPr>
        <w:t>ozhodnutí ředitele školy při doporučení vzdělávání podle IVP – v aktuální legislativě toto vyžadováno není; výchovní poradci a speciální pedagogové se podělil</w:t>
      </w:r>
      <w:r w:rsidR="00FE61DE" w:rsidRPr="00FE61DE">
        <w:rPr>
          <w:rFonts w:ascii="Arial" w:hAnsi="Arial" w:cs="Arial"/>
        </w:rPr>
        <w:t>i</w:t>
      </w:r>
      <w:r w:rsidRPr="00FE61DE">
        <w:rPr>
          <w:rFonts w:ascii="Arial" w:hAnsi="Arial" w:cs="Arial"/>
        </w:rPr>
        <w:t xml:space="preserve"> o své zkušenosti</w:t>
      </w:r>
      <w:r w:rsidR="00FE61DE" w:rsidRPr="00FE61DE">
        <w:rPr>
          <w:rFonts w:ascii="Arial" w:hAnsi="Arial" w:cs="Arial"/>
        </w:rPr>
        <w:t>.</w:t>
      </w:r>
    </w:p>
    <w:p w14:paraId="3EE91149" w14:textId="77777777" w:rsidR="00966A7A" w:rsidRPr="00F15F4D" w:rsidRDefault="00966A7A" w:rsidP="00875AE1">
      <w:pPr>
        <w:spacing w:after="0" w:line="240" w:lineRule="auto"/>
        <w:ind w:left="720" w:hanging="360"/>
        <w:jc w:val="both"/>
        <w:rPr>
          <w:rFonts w:ascii="Arial" w:hAnsi="Arial" w:cs="Arial"/>
        </w:rPr>
      </w:pPr>
    </w:p>
    <w:p w14:paraId="0E48ED9F" w14:textId="590741F5" w:rsidR="00966A7A" w:rsidRPr="00875AE1" w:rsidRDefault="00163D6D" w:rsidP="00875AE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163D6D">
        <w:rPr>
          <w:rFonts w:ascii="Arial" w:eastAsia="Times New Roman" w:hAnsi="Arial" w:cs="Arial"/>
          <w:b/>
          <w:u w:val="single"/>
          <w:lang w:eastAsia="cs-CZ"/>
        </w:rPr>
        <w:t>PŘÍLOHY K ZÁPISU PRACOVNÍ SCHŮZKY V ELEKTRONICKÉ PODOBĚ</w:t>
      </w:r>
      <w:r w:rsidRPr="00163D6D">
        <w:rPr>
          <w:rFonts w:ascii="Arial" w:eastAsia="Times New Roman" w:hAnsi="Arial" w:cs="Arial"/>
          <w:b/>
          <w:lang w:eastAsia="cs-CZ"/>
        </w:rPr>
        <w:t xml:space="preserve"> </w:t>
      </w:r>
    </w:p>
    <w:p w14:paraId="1ED0A6E9" w14:textId="094F273C" w:rsidR="00386EEF" w:rsidRDefault="00690045" w:rsidP="00875AE1">
      <w:pPr>
        <w:pStyle w:val="Odstavecseseznamem"/>
        <w:numPr>
          <w:ilvl w:val="1"/>
          <w:numId w:val="21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Informovaný souhlas,</w:t>
      </w:r>
    </w:p>
    <w:p w14:paraId="3CA0E7F6" w14:textId="687491B3" w:rsidR="00690045" w:rsidRPr="00EC3DD4" w:rsidRDefault="00690045" w:rsidP="00875AE1">
      <w:pPr>
        <w:pStyle w:val="Odstavecseseznamem"/>
        <w:numPr>
          <w:ilvl w:val="1"/>
          <w:numId w:val="21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Žádost o vystavení nového Doporučení,</w:t>
      </w:r>
    </w:p>
    <w:p w14:paraId="00D36BE3" w14:textId="1E75E287" w:rsidR="00163D6D" w:rsidRPr="00EC3DD4" w:rsidRDefault="00EC3DD4" w:rsidP="00875AE1">
      <w:pPr>
        <w:pStyle w:val="Odstavecseseznamem"/>
        <w:numPr>
          <w:ilvl w:val="1"/>
          <w:numId w:val="21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</w:pPr>
      <w:r w:rsidRPr="00EC3DD4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Seznam </w:t>
      </w:r>
      <w:r w:rsidR="00163D6D" w:rsidRPr="00EC3DD4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kontakt</w:t>
      </w:r>
      <w:r w:rsidRPr="00EC3DD4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ů</w:t>
      </w:r>
      <w:r w:rsidR="00163D6D" w:rsidRPr="00EC3DD4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 xml:space="preserve"> pracovníků SPC (služební mobil, </w:t>
      </w:r>
      <w:r w:rsidRPr="00EC3DD4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e-</w:t>
      </w:r>
      <w:r w:rsidR="00163D6D" w:rsidRPr="00EC3DD4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mail)</w:t>
      </w:r>
      <w:r w:rsidR="00690045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.</w:t>
      </w:r>
    </w:p>
    <w:p w14:paraId="4CFC2829" w14:textId="77777777" w:rsidR="00875AE1" w:rsidRDefault="00875AE1" w:rsidP="00290B51">
      <w:pPr>
        <w:spacing w:after="0" w:line="240" w:lineRule="auto"/>
        <w:jc w:val="both"/>
        <w:rPr>
          <w:rFonts w:ascii="Arial" w:hAnsi="Arial" w:cs="Arial"/>
          <w:b/>
        </w:rPr>
      </w:pPr>
    </w:p>
    <w:p w14:paraId="0938BD7D" w14:textId="0D5D8417" w:rsidR="00163D6D" w:rsidRPr="00163D6D" w:rsidRDefault="00386EEF" w:rsidP="006372B3">
      <w:pPr>
        <w:spacing w:after="0" w:line="240" w:lineRule="auto"/>
        <w:jc w:val="both"/>
        <w:rPr>
          <w:rFonts w:ascii="Arial" w:hAnsi="Arial" w:cs="Arial"/>
          <w:b/>
        </w:rPr>
      </w:pPr>
      <w:r w:rsidRPr="00F15F4D">
        <w:rPr>
          <w:rFonts w:ascii="Arial" w:hAnsi="Arial" w:cs="Arial"/>
          <w:b/>
        </w:rPr>
        <w:tab/>
        <w:t xml:space="preserve">                                                                       </w:t>
      </w:r>
    </w:p>
    <w:p w14:paraId="56679B97" w14:textId="77777777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35645E09" w14:textId="77777777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2F9B1464" w14:textId="77777777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5FBA1DF5" w14:textId="0E6E2FCA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342C2449" w14:textId="1C78DE70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63FA20F6" w14:textId="0DCF7901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6B61C399" w14:textId="2099B32E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437BA315" w14:textId="792C3F62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31887BE1" w14:textId="5C052228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4BFC33F2" w14:textId="25619578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2BAFEC2B" w14:textId="170403B7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100F5202" w14:textId="36C9D7FD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786FE6C3" w14:textId="5F52DDD6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09154119" w14:textId="0F6F1435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3366EA9B" w14:textId="0E42FC60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3AD8ADF7" w14:textId="2596B453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21909498" w14:textId="42A146C9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4025765E" w14:textId="783ADCD2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05365AFB" w14:textId="114CF7DF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50CDF1B0" w14:textId="07BDD850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192033B5" w14:textId="036C548A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6DF3E4EF" w14:textId="40A28482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35C2476B" w14:textId="793AA5B1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59F35EA0" w14:textId="68820C8B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60282A54" w14:textId="7FECBFB0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3882C7B6" w14:textId="0C3465DD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51349378" w14:textId="690A47AB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4A6C6C99" w14:textId="3C8EFEA0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54CB202F" w14:textId="0F9E7FAC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4E949FBB" w14:textId="77777777" w:rsidR="008A61CA" w:rsidRDefault="008A61CA" w:rsidP="00163D6D">
      <w:pPr>
        <w:spacing w:after="0" w:line="240" w:lineRule="auto"/>
        <w:rPr>
          <w:rFonts w:ascii="Arial" w:hAnsi="Arial" w:cs="Arial"/>
          <w:b/>
        </w:rPr>
      </w:pPr>
    </w:p>
    <w:p w14:paraId="0C2C38BB" w14:textId="77777777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7E90A746" w14:textId="77777777" w:rsidR="00DE0DA3" w:rsidRDefault="00DE0DA3" w:rsidP="00163D6D">
      <w:pPr>
        <w:spacing w:after="0" w:line="240" w:lineRule="auto"/>
        <w:rPr>
          <w:rFonts w:ascii="Arial" w:hAnsi="Arial" w:cs="Arial"/>
          <w:b/>
        </w:rPr>
      </w:pPr>
    </w:p>
    <w:p w14:paraId="60CA132A" w14:textId="178904FA" w:rsidR="00163D6D" w:rsidRPr="00163D6D" w:rsidRDefault="00163D6D" w:rsidP="00163D6D">
      <w:pPr>
        <w:spacing w:after="0" w:line="240" w:lineRule="auto"/>
        <w:rPr>
          <w:rFonts w:ascii="Arial" w:hAnsi="Arial" w:cs="Arial"/>
          <w:b/>
        </w:rPr>
      </w:pPr>
      <w:r w:rsidRPr="00DE0DA3">
        <w:rPr>
          <w:rFonts w:ascii="Arial" w:hAnsi="Arial" w:cs="Arial"/>
          <w:b/>
        </w:rPr>
        <w:t xml:space="preserve">V Karviné </w:t>
      </w:r>
      <w:r w:rsidR="00FE61DE" w:rsidRPr="00DE0DA3">
        <w:rPr>
          <w:rFonts w:ascii="Arial" w:hAnsi="Arial" w:cs="Arial"/>
          <w:b/>
        </w:rPr>
        <w:t>14. 10</w:t>
      </w:r>
      <w:r w:rsidRPr="00DE0DA3">
        <w:rPr>
          <w:rFonts w:ascii="Arial" w:hAnsi="Arial" w:cs="Arial"/>
          <w:b/>
        </w:rPr>
        <w:t>. 202</w:t>
      </w:r>
      <w:r w:rsidR="00690045" w:rsidRPr="00DE0DA3">
        <w:rPr>
          <w:rFonts w:ascii="Arial" w:hAnsi="Arial" w:cs="Arial"/>
          <w:b/>
        </w:rPr>
        <w:t>3</w:t>
      </w:r>
      <w:r w:rsidR="003740B6" w:rsidRPr="00DE0DA3">
        <w:rPr>
          <w:rFonts w:ascii="Arial" w:hAnsi="Arial" w:cs="Arial"/>
          <w:b/>
        </w:rPr>
        <w:t xml:space="preserve"> </w:t>
      </w:r>
      <w:r w:rsidRPr="00DE0DA3">
        <w:rPr>
          <w:rFonts w:ascii="Arial" w:hAnsi="Arial" w:cs="Arial"/>
          <w:b/>
        </w:rPr>
        <w:t xml:space="preserve">                                  </w:t>
      </w:r>
      <w:r w:rsidRPr="00163D6D">
        <w:rPr>
          <w:rFonts w:ascii="Arial" w:hAnsi="Arial" w:cs="Arial"/>
          <w:b/>
        </w:rPr>
        <w:t xml:space="preserve">Vypracovala Mgr. </w:t>
      </w:r>
      <w:r w:rsidR="00690045">
        <w:rPr>
          <w:rFonts w:ascii="Arial" w:hAnsi="Arial" w:cs="Arial"/>
          <w:b/>
        </w:rPr>
        <w:t>Jana Hollá</w:t>
      </w:r>
      <w:r w:rsidRPr="00163D6D">
        <w:rPr>
          <w:rFonts w:ascii="Arial" w:hAnsi="Arial" w:cs="Arial"/>
          <w:b/>
        </w:rPr>
        <w:t xml:space="preserve"> </w:t>
      </w:r>
    </w:p>
    <w:p w14:paraId="434E1949" w14:textId="77777777" w:rsidR="00163D6D" w:rsidRPr="00163D6D" w:rsidRDefault="00163D6D" w:rsidP="00163D6D">
      <w:pPr>
        <w:spacing w:after="0" w:line="240" w:lineRule="auto"/>
        <w:rPr>
          <w:rFonts w:ascii="Arial" w:hAnsi="Arial" w:cs="Arial"/>
          <w:b/>
        </w:rPr>
      </w:pPr>
    </w:p>
    <w:p w14:paraId="013EE6D8" w14:textId="009D9B31" w:rsidR="00136EDD" w:rsidRPr="00875AE1" w:rsidRDefault="00163D6D" w:rsidP="00875AE1">
      <w:pPr>
        <w:spacing w:after="0" w:line="240" w:lineRule="auto"/>
        <w:rPr>
          <w:rFonts w:ascii="Arial" w:hAnsi="Arial" w:cs="Arial"/>
          <w:b/>
        </w:rPr>
      </w:pPr>
      <w:r w:rsidRPr="00163D6D">
        <w:rPr>
          <w:rFonts w:ascii="Arial" w:hAnsi="Arial" w:cs="Arial"/>
          <w:b/>
        </w:rPr>
        <w:t xml:space="preserve">Za SPC Karviná </w:t>
      </w:r>
      <w:r w:rsidRPr="00163D6D">
        <w:rPr>
          <w:rFonts w:ascii="Arial" w:hAnsi="Arial" w:cs="Arial"/>
          <w:b/>
        </w:rPr>
        <w:tab/>
      </w:r>
      <w:r w:rsidRPr="00163D6D">
        <w:rPr>
          <w:rFonts w:ascii="Arial" w:hAnsi="Arial" w:cs="Arial"/>
          <w:b/>
        </w:rPr>
        <w:tab/>
      </w:r>
      <w:r w:rsidRPr="00163D6D">
        <w:rPr>
          <w:rFonts w:ascii="Arial" w:hAnsi="Arial" w:cs="Arial"/>
          <w:b/>
        </w:rPr>
        <w:tab/>
      </w:r>
      <w:r w:rsidRPr="00163D6D">
        <w:rPr>
          <w:rFonts w:ascii="Arial" w:hAnsi="Arial" w:cs="Arial"/>
          <w:b/>
        </w:rPr>
        <w:tab/>
        <w:t xml:space="preserve">    PhDr. Helena Lukácsová </w:t>
      </w:r>
    </w:p>
    <w:sectPr w:rsidR="00136EDD" w:rsidRPr="00875AE1" w:rsidSect="00E16643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B6B"/>
    <w:multiLevelType w:val="hybridMultilevel"/>
    <w:tmpl w:val="A664D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6AD"/>
    <w:multiLevelType w:val="hybridMultilevel"/>
    <w:tmpl w:val="1B3C5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31D"/>
    <w:multiLevelType w:val="hybridMultilevel"/>
    <w:tmpl w:val="BB065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C2E"/>
    <w:multiLevelType w:val="hybridMultilevel"/>
    <w:tmpl w:val="6A163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672A"/>
    <w:multiLevelType w:val="hybridMultilevel"/>
    <w:tmpl w:val="45F67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0A49"/>
    <w:multiLevelType w:val="hybridMultilevel"/>
    <w:tmpl w:val="A38A9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5527"/>
    <w:multiLevelType w:val="hybridMultilevel"/>
    <w:tmpl w:val="FD869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3B1D"/>
    <w:multiLevelType w:val="hybridMultilevel"/>
    <w:tmpl w:val="3074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3C5"/>
    <w:multiLevelType w:val="hybridMultilevel"/>
    <w:tmpl w:val="AAB4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0607"/>
    <w:multiLevelType w:val="hybridMultilevel"/>
    <w:tmpl w:val="BB92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476"/>
    <w:multiLevelType w:val="hybridMultilevel"/>
    <w:tmpl w:val="0B8EC176"/>
    <w:lvl w:ilvl="0" w:tplc="E822F09C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F294C"/>
    <w:multiLevelType w:val="hybridMultilevel"/>
    <w:tmpl w:val="B39C0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665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0D57"/>
    <w:multiLevelType w:val="hybridMultilevel"/>
    <w:tmpl w:val="F3689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5FB"/>
    <w:multiLevelType w:val="hybridMultilevel"/>
    <w:tmpl w:val="13EE0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5383"/>
    <w:multiLevelType w:val="hybridMultilevel"/>
    <w:tmpl w:val="0BB46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0DF3"/>
    <w:multiLevelType w:val="multilevel"/>
    <w:tmpl w:val="C7FE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74115"/>
    <w:multiLevelType w:val="hybridMultilevel"/>
    <w:tmpl w:val="FC4E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D2000"/>
    <w:multiLevelType w:val="hybridMultilevel"/>
    <w:tmpl w:val="CC186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449F4"/>
    <w:multiLevelType w:val="multilevel"/>
    <w:tmpl w:val="B96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659A"/>
    <w:multiLevelType w:val="hybridMultilevel"/>
    <w:tmpl w:val="D6700120"/>
    <w:lvl w:ilvl="0" w:tplc="E822F09C">
      <w:start w:val="1"/>
      <w:numFmt w:val="decimal"/>
      <w:lvlText w:val="%1."/>
      <w:lvlJc w:val="left"/>
      <w:pPr>
        <w:ind w:left="710" w:hanging="360"/>
      </w:pPr>
      <w:rPr>
        <w:rFonts w:ascii="Calibri" w:eastAsiaTheme="minorHAnsi" w:hAnsi="Calibri" w:cs="Calibri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0F1181"/>
    <w:multiLevelType w:val="hybridMultilevel"/>
    <w:tmpl w:val="593CC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D76A9"/>
    <w:multiLevelType w:val="hybridMultilevel"/>
    <w:tmpl w:val="27F2B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3EE9"/>
    <w:multiLevelType w:val="hybridMultilevel"/>
    <w:tmpl w:val="7312D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3DCE"/>
    <w:multiLevelType w:val="hybridMultilevel"/>
    <w:tmpl w:val="A46EB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3462C"/>
    <w:multiLevelType w:val="hybridMultilevel"/>
    <w:tmpl w:val="B0287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F5983"/>
    <w:multiLevelType w:val="hybridMultilevel"/>
    <w:tmpl w:val="92FA22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ED52C4"/>
    <w:multiLevelType w:val="hybridMultilevel"/>
    <w:tmpl w:val="F9EEB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7010C"/>
    <w:multiLevelType w:val="hybridMultilevel"/>
    <w:tmpl w:val="CEE02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C4F99"/>
    <w:multiLevelType w:val="hybridMultilevel"/>
    <w:tmpl w:val="D174C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53005"/>
    <w:multiLevelType w:val="multilevel"/>
    <w:tmpl w:val="F6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33E20"/>
    <w:multiLevelType w:val="hybridMultilevel"/>
    <w:tmpl w:val="1430D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A3EE3"/>
    <w:multiLevelType w:val="hybridMultilevel"/>
    <w:tmpl w:val="70E8C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"/>
  </w:num>
  <w:num w:numId="5">
    <w:abstractNumId w:val="16"/>
  </w:num>
  <w:num w:numId="6">
    <w:abstractNumId w:val="11"/>
  </w:num>
  <w:num w:numId="7">
    <w:abstractNumId w:val="23"/>
  </w:num>
  <w:num w:numId="8">
    <w:abstractNumId w:val="14"/>
  </w:num>
  <w:num w:numId="9">
    <w:abstractNumId w:val="17"/>
  </w:num>
  <w:num w:numId="10">
    <w:abstractNumId w:val="3"/>
  </w:num>
  <w:num w:numId="11">
    <w:abstractNumId w:val="9"/>
  </w:num>
  <w:num w:numId="12">
    <w:abstractNumId w:val="5"/>
  </w:num>
  <w:num w:numId="13">
    <w:abstractNumId w:val="28"/>
  </w:num>
  <w:num w:numId="14">
    <w:abstractNumId w:val="4"/>
  </w:num>
  <w:num w:numId="15">
    <w:abstractNumId w:val="7"/>
  </w:num>
  <w:num w:numId="16">
    <w:abstractNumId w:val="27"/>
  </w:num>
  <w:num w:numId="17">
    <w:abstractNumId w:val="8"/>
  </w:num>
  <w:num w:numId="18">
    <w:abstractNumId w:val="26"/>
  </w:num>
  <w:num w:numId="19">
    <w:abstractNumId w:val="31"/>
  </w:num>
  <w:num w:numId="20">
    <w:abstractNumId w:val="21"/>
  </w:num>
  <w:num w:numId="21">
    <w:abstractNumId w:val="6"/>
  </w:num>
  <w:num w:numId="22">
    <w:abstractNumId w:val="24"/>
  </w:num>
  <w:num w:numId="23">
    <w:abstractNumId w:val="29"/>
  </w:num>
  <w:num w:numId="24">
    <w:abstractNumId w:val="0"/>
  </w:num>
  <w:num w:numId="25">
    <w:abstractNumId w:val="30"/>
  </w:num>
  <w:num w:numId="26">
    <w:abstractNumId w:val="1"/>
  </w:num>
  <w:num w:numId="27">
    <w:abstractNumId w:val="25"/>
  </w:num>
  <w:num w:numId="28">
    <w:abstractNumId w:val="2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BE"/>
    <w:rsid w:val="00015183"/>
    <w:rsid w:val="00017B65"/>
    <w:rsid w:val="00046711"/>
    <w:rsid w:val="000903B8"/>
    <w:rsid w:val="000927F1"/>
    <w:rsid w:val="000A7F39"/>
    <w:rsid w:val="000C5D54"/>
    <w:rsid w:val="000D43C4"/>
    <w:rsid w:val="000D59E6"/>
    <w:rsid w:val="000F649B"/>
    <w:rsid w:val="00136EDD"/>
    <w:rsid w:val="00163D6D"/>
    <w:rsid w:val="001A7DCC"/>
    <w:rsid w:val="001B2B6B"/>
    <w:rsid w:val="00286A26"/>
    <w:rsid w:val="00290B51"/>
    <w:rsid w:val="002C090F"/>
    <w:rsid w:val="0035539F"/>
    <w:rsid w:val="003740B6"/>
    <w:rsid w:val="00374F90"/>
    <w:rsid w:val="00386EEF"/>
    <w:rsid w:val="00392107"/>
    <w:rsid w:val="003C7C8C"/>
    <w:rsid w:val="003E6483"/>
    <w:rsid w:val="00412191"/>
    <w:rsid w:val="0043644C"/>
    <w:rsid w:val="00461BCB"/>
    <w:rsid w:val="00485C4F"/>
    <w:rsid w:val="004955C7"/>
    <w:rsid w:val="004A4C15"/>
    <w:rsid w:val="004E145E"/>
    <w:rsid w:val="0053556D"/>
    <w:rsid w:val="005504F9"/>
    <w:rsid w:val="00555D9B"/>
    <w:rsid w:val="00584626"/>
    <w:rsid w:val="00593D0E"/>
    <w:rsid w:val="005961C1"/>
    <w:rsid w:val="005D17D5"/>
    <w:rsid w:val="00602B37"/>
    <w:rsid w:val="00633456"/>
    <w:rsid w:val="006372B3"/>
    <w:rsid w:val="00690045"/>
    <w:rsid w:val="006F32E4"/>
    <w:rsid w:val="0070025A"/>
    <w:rsid w:val="00712AFD"/>
    <w:rsid w:val="007424D0"/>
    <w:rsid w:val="007D691B"/>
    <w:rsid w:val="0085380F"/>
    <w:rsid w:val="00864C6F"/>
    <w:rsid w:val="00871CCF"/>
    <w:rsid w:val="00875AE1"/>
    <w:rsid w:val="008A61CA"/>
    <w:rsid w:val="008F08A8"/>
    <w:rsid w:val="00927202"/>
    <w:rsid w:val="00931FC3"/>
    <w:rsid w:val="00966A7A"/>
    <w:rsid w:val="009806B8"/>
    <w:rsid w:val="009B2DD0"/>
    <w:rsid w:val="00A1187E"/>
    <w:rsid w:val="00A12313"/>
    <w:rsid w:val="00AB6541"/>
    <w:rsid w:val="00AD7D7F"/>
    <w:rsid w:val="00AF269A"/>
    <w:rsid w:val="00B13DBC"/>
    <w:rsid w:val="00B52CF1"/>
    <w:rsid w:val="00B90FBE"/>
    <w:rsid w:val="00BB68EB"/>
    <w:rsid w:val="00BE4AB0"/>
    <w:rsid w:val="00C107A6"/>
    <w:rsid w:val="00C7630F"/>
    <w:rsid w:val="00CB137C"/>
    <w:rsid w:val="00CC4F3B"/>
    <w:rsid w:val="00D40BC3"/>
    <w:rsid w:val="00D61329"/>
    <w:rsid w:val="00D63A24"/>
    <w:rsid w:val="00D86AE1"/>
    <w:rsid w:val="00DA22D6"/>
    <w:rsid w:val="00DC62CE"/>
    <w:rsid w:val="00DE0DA3"/>
    <w:rsid w:val="00DF4EB9"/>
    <w:rsid w:val="00E01C80"/>
    <w:rsid w:val="00E0240F"/>
    <w:rsid w:val="00E16643"/>
    <w:rsid w:val="00E17ADC"/>
    <w:rsid w:val="00E831E6"/>
    <w:rsid w:val="00EC3DD4"/>
    <w:rsid w:val="00ED7913"/>
    <w:rsid w:val="00F15F4D"/>
    <w:rsid w:val="00F603EE"/>
    <w:rsid w:val="00F97A48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0FC8"/>
  <w15:chartTrackingRefBased/>
  <w15:docId w15:val="{5BF711AF-E33E-483F-9FF7-D91C5C5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EEF"/>
    <w:pPr>
      <w:ind w:left="720"/>
      <w:contextualSpacing/>
    </w:pPr>
  </w:style>
  <w:style w:type="table" w:styleId="Mkatabulky">
    <w:name w:val="Table Grid"/>
    <w:basedOn w:val="Normlntabulka"/>
    <w:uiPriority w:val="39"/>
    <w:rsid w:val="0038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B1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13DBC"/>
  </w:style>
  <w:style w:type="character" w:customStyle="1" w:styleId="eop">
    <w:name w:val="eop"/>
    <w:basedOn w:val="Standardnpsmoodstavce"/>
    <w:rsid w:val="00B13DBC"/>
  </w:style>
  <w:style w:type="paragraph" w:styleId="Normlnweb">
    <w:name w:val="Normal (Web)"/>
    <w:basedOn w:val="Normln"/>
    <w:uiPriority w:val="99"/>
    <w:semiHidden/>
    <w:unhideWhenUsed/>
    <w:rsid w:val="00B1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7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10717E7A993468E925D7864FC91ED" ma:contentTypeVersion="6" ma:contentTypeDescription="Vytvoří nový dokument" ma:contentTypeScope="" ma:versionID="8c3ddb0d20a47b14f958abcf949111d5">
  <xsd:schema xmlns:xsd="http://www.w3.org/2001/XMLSchema" xmlns:xs="http://www.w3.org/2001/XMLSchema" xmlns:p="http://schemas.microsoft.com/office/2006/metadata/properties" xmlns:ns2="d9dd76f8-3c8f-48f2-b02b-ebc5ef8cb15e" xmlns:ns3="1774ccce-25d2-42c0-8928-b3ab155b1cce" targetNamespace="http://schemas.microsoft.com/office/2006/metadata/properties" ma:root="true" ma:fieldsID="2fcb857a523ac00504a115f497541be4" ns2:_="" ns3:_="">
    <xsd:import namespace="d9dd76f8-3c8f-48f2-b02b-ebc5ef8cb15e"/>
    <xsd:import namespace="1774ccce-25d2-42c0-8928-b3ab155b1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76f8-3c8f-48f2-b02b-ebc5ef8cb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4ccce-25d2-42c0-8928-b3ab155b1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F001-9444-40BC-97AD-37651AFBB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70A9A-191D-46AF-836A-3EB2D70D1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76f8-3c8f-48f2-b02b-ebc5ef8cb15e"/>
    <ds:schemaRef ds:uri="1774ccce-25d2-42c0-8928-b3ab155b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EFA64-ECCD-4420-A9B8-A56A9BF3C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DBFAE-D9FA-476D-8AD8-DB3736EC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Danišíková hana</dc:creator>
  <cp:keywords/>
  <dc:description/>
  <cp:lastModifiedBy>Lenka Pustowková</cp:lastModifiedBy>
  <cp:revision>2</cp:revision>
  <dcterms:created xsi:type="dcterms:W3CDTF">2023-10-13T09:35:00Z</dcterms:created>
  <dcterms:modified xsi:type="dcterms:W3CDTF">2023-10-13T09:35:00Z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0x01010010110717E7A993468E925D7864FC91ED</vt:lpwstr>
  </property>
</Properties>
</file>